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45" w:type="dxa"/>
        <w:tblInd w:w="-318" w:type="dxa"/>
        <w:tblLook w:val="00A0"/>
      </w:tblPr>
      <w:tblGrid>
        <w:gridCol w:w="9958"/>
        <w:gridCol w:w="487"/>
      </w:tblGrid>
      <w:tr w:rsidR="005F7A98" w:rsidRPr="006A1BFC" w:rsidTr="003356B8">
        <w:trPr>
          <w:trHeight w:val="177"/>
        </w:trPr>
        <w:tc>
          <w:tcPr>
            <w:tcW w:w="9958" w:type="dxa"/>
          </w:tcPr>
          <w:p w:rsidR="005F7A98" w:rsidRDefault="005F7A98">
            <w:r w:rsidRPr="00A81BC2">
              <w:rPr>
                <w:noProof/>
              </w:rPr>
              <w:drawing>
                <wp:inline distT="0" distB="0" distL="0" distR="0">
                  <wp:extent cx="5940425" cy="8238580"/>
                  <wp:effectExtent l="19050" t="0" r="3175" b="0"/>
                  <wp:docPr id="1" name="Рисунок 1" descr="C:\Users\ГВ\Desktop\Отсканированное 5.09\2026-03-13 Пропуск\Пропуск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В\Desktop\Отсканированное 5.09\2026-03-13 Пропуск\Пропуск 001.jpg"/>
                          <pic:cNvPicPr>
                            <a:picLocks noChangeAspect="1" noChangeArrowheads="1"/>
                          </pic:cNvPicPr>
                        </pic:nvPicPr>
                        <pic:blipFill>
                          <a:blip r:embed="rId8" cstate="print"/>
                          <a:srcRect/>
                          <a:stretch>
                            <a:fillRect/>
                          </a:stretch>
                        </pic:blipFill>
                        <pic:spPr bwMode="auto">
                          <a:xfrm>
                            <a:off x="0" y="0"/>
                            <a:ext cx="5940425" cy="8238580"/>
                          </a:xfrm>
                          <a:prstGeom prst="rect">
                            <a:avLst/>
                          </a:prstGeom>
                          <a:noFill/>
                          <a:ln w="9525">
                            <a:noFill/>
                            <a:miter lim="800000"/>
                            <a:headEnd/>
                            <a:tailEnd/>
                          </a:ln>
                        </pic:spPr>
                      </pic:pic>
                    </a:graphicData>
                  </a:graphic>
                </wp:inline>
              </w:drawing>
            </w:r>
          </w:p>
        </w:tc>
        <w:tc>
          <w:tcPr>
            <w:tcW w:w="487" w:type="dxa"/>
          </w:tcPr>
          <w:p w:rsidR="005F7A98" w:rsidRPr="006A1BFC" w:rsidRDefault="005F7A98" w:rsidP="00DC7E7D">
            <w:pPr>
              <w:pStyle w:val="31"/>
              <w:spacing w:after="0"/>
              <w:jc w:val="both"/>
              <w:rPr>
                <w:rFonts w:ascii="Times New Roman" w:hAnsi="Times New Roman"/>
                <w:sz w:val="24"/>
                <w:szCs w:val="24"/>
              </w:rPr>
            </w:pPr>
          </w:p>
        </w:tc>
      </w:tr>
      <w:tr w:rsidR="005F7A98" w:rsidRPr="006A1BFC" w:rsidTr="003356B8">
        <w:trPr>
          <w:trHeight w:val="355"/>
        </w:trPr>
        <w:tc>
          <w:tcPr>
            <w:tcW w:w="9958" w:type="dxa"/>
          </w:tcPr>
          <w:p w:rsidR="005F7A98" w:rsidRDefault="005F7A98"/>
        </w:tc>
        <w:tc>
          <w:tcPr>
            <w:tcW w:w="487" w:type="dxa"/>
          </w:tcPr>
          <w:p w:rsidR="005F7A98" w:rsidRPr="006A1BFC" w:rsidRDefault="005F7A98" w:rsidP="00DC7E7D">
            <w:pPr>
              <w:pStyle w:val="31"/>
              <w:spacing w:after="0"/>
              <w:rPr>
                <w:rFonts w:ascii="Times New Roman" w:hAnsi="Times New Roman"/>
                <w:sz w:val="24"/>
                <w:szCs w:val="24"/>
              </w:rPr>
            </w:pPr>
          </w:p>
        </w:tc>
      </w:tr>
      <w:tr w:rsidR="008C21A5" w:rsidRPr="006A1BFC" w:rsidTr="003356B8">
        <w:trPr>
          <w:trHeight w:val="177"/>
        </w:trPr>
        <w:tc>
          <w:tcPr>
            <w:tcW w:w="9958" w:type="dxa"/>
          </w:tcPr>
          <w:p w:rsidR="008C21A5" w:rsidRPr="006A1BFC" w:rsidRDefault="008C21A5" w:rsidP="00DC7E7D">
            <w:pPr>
              <w:pStyle w:val="31"/>
              <w:spacing w:after="0"/>
              <w:jc w:val="both"/>
              <w:rPr>
                <w:rFonts w:ascii="Times New Roman" w:hAnsi="Times New Roman"/>
                <w:sz w:val="24"/>
                <w:szCs w:val="24"/>
              </w:rPr>
            </w:pPr>
          </w:p>
        </w:tc>
        <w:tc>
          <w:tcPr>
            <w:tcW w:w="487" w:type="dxa"/>
          </w:tcPr>
          <w:p w:rsidR="008C21A5" w:rsidRPr="006A1BFC" w:rsidRDefault="008C21A5" w:rsidP="00DC7E7D">
            <w:pPr>
              <w:pStyle w:val="31"/>
              <w:spacing w:after="0"/>
              <w:jc w:val="both"/>
              <w:rPr>
                <w:rFonts w:ascii="Times New Roman" w:hAnsi="Times New Roman"/>
                <w:sz w:val="24"/>
                <w:szCs w:val="24"/>
              </w:rPr>
            </w:pPr>
          </w:p>
        </w:tc>
      </w:tr>
      <w:tr w:rsidR="008C21A5" w:rsidRPr="006A1BFC" w:rsidTr="003356B8">
        <w:trPr>
          <w:trHeight w:val="177"/>
        </w:trPr>
        <w:tc>
          <w:tcPr>
            <w:tcW w:w="9958" w:type="dxa"/>
          </w:tcPr>
          <w:p w:rsidR="008C21A5" w:rsidRPr="006A1BFC" w:rsidRDefault="008C21A5" w:rsidP="00DC7E7D">
            <w:pPr>
              <w:pStyle w:val="31"/>
              <w:spacing w:after="0"/>
              <w:jc w:val="both"/>
              <w:rPr>
                <w:rFonts w:ascii="Times New Roman" w:hAnsi="Times New Roman"/>
                <w:sz w:val="24"/>
                <w:szCs w:val="24"/>
              </w:rPr>
            </w:pPr>
          </w:p>
        </w:tc>
        <w:tc>
          <w:tcPr>
            <w:tcW w:w="487" w:type="dxa"/>
          </w:tcPr>
          <w:p w:rsidR="008C21A5" w:rsidRPr="006A1BFC" w:rsidRDefault="008C21A5" w:rsidP="00DC7E7D">
            <w:pPr>
              <w:pStyle w:val="31"/>
              <w:spacing w:after="0"/>
              <w:jc w:val="both"/>
              <w:rPr>
                <w:rFonts w:ascii="Times New Roman" w:hAnsi="Times New Roman"/>
                <w:sz w:val="24"/>
                <w:szCs w:val="24"/>
              </w:rPr>
            </w:pPr>
          </w:p>
        </w:tc>
      </w:tr>
    </w:tbl>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ответственность за пропускной режим, а его непосредственное выполнение – на охранников охранной организации, осуществляющих охранные функции в школе. При необходимости в целях организации и </w:t>
      </w:r>
      <w:proofErr w:type="gramStart"/>
      <w:r w:rsidRPr="005F7A98">
        <w:rPr>
          <w:rFonts w:ascii="Times New Roman" w:hAnsi="Times New Roman" w:cs="Times New Roman"/>
          <w:sz w:val="24"/>
          <w:szCs w:val="24"/>
        </w:rPr>
        <w:t>контроля за</w:t>
      </w:r>
      <w:proofErr w:type="gramEnd"/>
      <w:r w:rsidRPr="005F7A98">
        <w:rPr>
          <w:rFonts w:ascii="Times New Roman" w:hAnsi="Times New Roman" w:cs="Times New Roman"/>
          <w:sz w:val="24"/>
          <w:szCs w:val="24"/>
        </w:rPr>
        <w:t xml:space="preserve"> соблюдением пропускного и </w:t>
      </w:r>
      <w:proofErr w:type="spellStart"/>
      <w:r w:rsidRPr="005F7A98">
        <w:rPr>
          <w:rFonts w:ascii="Times New Roman" w:hAnsi="Times New Roman" w:cs="Times New Roman"/>
          <w:sz w:val="24"/>
          <w:szCs w:val="24"/>
        </w:rPr>
        <w:t>внутриобъектового</w:t>
      </w:r>
      <w:proofErr w:type="spellEnd"/>
      <w:r w:rsidRPr="005F7A98">
        <w:rPr>
          <w:rFonts w:ascii="Times New Roman" w:hAnsi="Times New Roman" w:cs="Times New Roman"/>
          <w:sz w:val="24"/>
          <w:szCs w:val="24"/>
        </w:rPr>
        <w:t xml:space="preserve"> режимов, а также образовательно-воспитательной деятельности и распорядка дня из числа заместителей директора школы и работников назначается дежурный администратор. </w:t>
      </w:r>
    </w:p>
    <w:p w:rsidR="005F7A98" w:rsidRPr="005F7A98" w:rsidRDefault="005F7A98" w:rsidP="005F7A98">
      <w:pPr>
        <w:tabs>
          <w:tab w:val="left" w:pos="3560"/>
        </w:tabs>
        <w:spacing w:after="0" w:line="240" w:lineRule="auto"/>
        <w:jc w:val="center"/>
        <w:rPr>
          <w:rFonts w:ascii="Times New Roman" w:hAnsi="Times New Roman" w:cs="Times New Roman"/>
          <w:sz w:val="24"/>
          <w:szCs w:val="24"/>
        </w:rPr>
      </w:pPr>
      <w:r w:rsidRPr="005F7A98">
        <w:rPr>
          <w:rFonts w:ascii="Times New Roman" w:hAnsi="Times New Roman" w:cs="Times New Roman"/>
          <w:sz w:val="24"/>
          <w:szCs w:val="24"/>
        </w:rPr>
        <w:t xml:space="preserve">1.6. Требования настоящего Положения распространяются в полном объеме на посетителей школы, обучающихся, их родителей (законных представителей), весь педагогический состав, технических работников, а также работников обслуживающих организаций, осуществляющих свою деятельность на основании заключенных со школой гражданско-правовых договоров. </w:t>
      </w:r>
    </w:p>
    <w:p w:rsidR="005F7A98" w:rsidRPr="005F7A98" w:rsidRDefault="005F7A98" w:rsidP="005F7A98">
      <w:pPr>
        <w:tabs>
          <w:tab w:val="left" w:pos="3560"/>
        </w:tabs>
        <w:spacing w:after="0" w:line="240" w:lineRule="auto"/>
        <w:jc w:val="center"/>
        <w:rPr>
          <w:rFonts w:ascii="Times New Roman" w:hAnsi="Times New Roman" w:cs="Times New Roman"/>
          <w:b/>
          <w:sz w:val="24"/>
          <w:szCs w:val="24"/>
        </w:rPr>
      </w:pPr>
    </w:p>
    <w:p w:rsidR="005F7A98" w:rsidRPr="005F7A98" w:rsidRDefault="005F7A98" w:rsidP="005F7A98">
      <w:pPr>
        <w:tabs>
          <w:tab w:val="left" w:pos="3560"/>
        </w:tabs>
        <w:spacing w:after="0" w:line="240" w:lineRule="auto"/>
        <w:jc w:val="center"/>
        <w:rPr>
          <w:rFonts w:ascii="Times New Roman" w:hAnsi="Times New Roman" w:cs="Times New Roman"/>
          <w:sz w:val="24"/>
          <w:szCs w:val="24"/>
        </w:rPr>
      </w:pPr>
      <w:r w:rsidRPr="005F7A98">
        <w:rPr>
          <w:rFonts w:ascii="Times New Roman" w:hAnsi="Times New Roman" w:cs="Times New Roman"/>
          <w:b/>
          <w:sz w:val="24"/>
          <w:szCs w:val="24"/>
        </w:rPr>
        <w:t>2. Пропускной режим работников, обучающихся, их родителей (законных представителей) и иных посетителей</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2.1. </w:t>
      </w:r>
      <w:r w:rsidRPr="005F7A98">
        <w:rPr>
          <w:rFonts w:ascii="Times New Roman" w:hAnsi="Times New Roman" w:cs="Times New Roman"/>
          <w:i/>
          <w:sz w:val="24"/>
          <w:szCs w:val="24"/>
        </w:rPr>
        <w:t>Общие требования</w:t>
      </w:r>
      <w:r w:rsidRPr="005F7A98">
        <w:rPr>
          <w:rFonts w:ascii="Times New Roman" w:hAnsi="Times New Roman" w:cs="Times New Roman"/>
          <w:sz w:val="24"/>
          <w:szCs w:val="24"/>
        </w:rPr>
        <w:t xml:space="preserve">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2.1.1. Пропуск </w:t>
      </w:r>
      <w:proofErr w:type="gramStart"/>
      <w:r w:rsidRPr="005F7A98">
        <w:rPr>
          <w:rFonts w:ascii="Times New Roman" w:hAnsi="Times New Roman" w:cs="Times New Roman"/>
          <w:sz w:val="24"/>
          <w:szCs w:val="24"/>
        </w:rPr>
        <w:t>работников, обучающихся и посетителей в здание школы осуществляется</w:t>
      </w:r>
      <w:proofErr w:type="gramEnd"/>
      <w:r w:rsidRPr="005F7A98">
        <w:rPr>
          <w:rFonts w:ascii="Times New Roman" w:hAnsi="Times New Roman" w:cs="Times New Roman"/>
          <w:sz w:val="24"/>
          <w:szCs w:val="24"/>
        </w:rPr>
        <w:t xml:space="preserve"> только через центральный вход и стационарный пост охраны, вход на территорию школы – через калитку. Учащиеся и работники школы  допускаются в здание и на территорию школы в установленное распорядком время через систему контроля доступа по специальным картам доступа.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       Запасные входы в здания на пропуск открываются только с разрешения директора школы или его заместителя, а в их отсутствие – с разрешения дежурного администратора или ответственного за пропускной режим. На период открытия запасного выхода контроль осуществляет охранник и работник школы, который его открыл.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2.1.2. В периоды повышенной готовности и чрезвычайных ситуаций,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2.1.3. Пропуск лиц с инвалидностью (включая использующих кресла-коляски и собак-проводников) осуществляется в соответствии со статьей 15 Федерального закона от 24.11.1995 № 181-ФЗ «О социальной защите инвалидов в Российской Федерации». Проход лиц с инвалидностью обеспечивается представителем школы и в его сопровождении. Пропуск собаки-проводника осуществляется при наличии документа, подтверждающего ее специальное обучение, выданного по установленной форме.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2.1.4. В период нахождения на территории  школы в личных вещах учащихся могут находиться предметы, необходимые для удовлетворения их учебных и личных потребностей:</w:t>
      </w:r>
    </w:p>
    <w:p w:rsidR="005F7A98" w:rsidRPr="005F7A98" w:rsidRDefault="005F7A98" w:rsidP="005F7A98">
      <w:pPr>
        <w:pStyle w:val="a4"/>
        <w:rPr>
          <w:i/>
        </w:rPr>
      </w:pPr>
      <w:r w:rsidRPr="005F7A98">
        <w:rPr>
          <w:i/>
        </w:rPr>
        <w:t>- Рекомендуемые предметы:</w:t>
      </w:r>
    </w:p>
    <w:p w:rsidR="005F7A98" w:rsidRPr="005F7A98" w:rsidRDefault="005F7A98" w:rsidP="005F7A98">
      <w:pPr>
        <w:pStyle w:val="a4"/>
        <w:jc w:val="both"/>
      </w:pPr>
      <w:proofErr w:type="gramStart"/>
      <w:r w:rsidRPr="005F7A98">
        <w:t xml:space="preserve">*Канцелярские принадлежности: ручки, карандаши, ластик, линейка, точилка, необходимые учебники, тетради, дневник. </w:t>
      </w:r>
      <w:proofErr w:type="gramEnd"/>
    </w:p>
    <w:p w:rsidR="005F7A98" w:rsidRPr="005F7A98" w:rsidRDefault="005F7A98" w:rsidP="005F7A98">
      <w:pPr>
        <w:pStyle w:val="a4"/>
        <w:jc w:val="both"/>
      </w:pPr>
      <w:r w:rsidRPr="005F7A98">
        <w:t xml:space="preserve">*Сменная обувь и мешок для нее. </w:t>
      </w:r>
    </w:p>
    <w:p w:rsidR="005F7A98" w:rsidRPr="005F7A98" w:rsidRDefault="005F7A98" w:rsidP="005F7A98">
      <w:pPr>
        <w:pStyle w:val="a4"/>
        <w:jc w:val="both"/>
      </w:pPr>
      <w:r w:rsidRPr="005F7A98">
        <w:t xml:space="preserve">*Спортивная форма и обувь (в дни занятий физической культурой). </w:t>
      </w:r>
    </w:p>
    <w:p w:rsidR="005F7A98" w:rsidRPr="005F7A98" w:rsidRDefault="005F7A98" w:rsidP="005F7A98">
      <w:pPr>
        <w:pStyle w:val="a4"/>
        <w:jc w:val="both"/>
      </w:pPr>
      <w:r w:rsidRPr="005F7A98">
        <w:t xml:space="preserve">*Средства личной гигиены: влажные салфетки, бумажные платочки. </w:t>
      </w:r>
    </w:p>
    <w:p w:rsidR="005F7A98" w:rsidRPr="005F7A98" w:rsidRDefault="005F7A98" w:rsidP="005F7A98">
      <w:pPr>
        <w:pStyle w:val="a4"/>
        <w:jc w:val="both"/>
      </w:pPr>
      <w:r w:rsidRPr="005F7A98">
        <w:t xml:space="preserve">*Питьевая вода в пластиковой бутылке или многоразовой таре. </w:t>
      </w:r>
    </w:p>
    <w:p w:rsidR="005F7A98" w:rsidRPr="005F7A98" w:rsidRDefault="005F7A98" w:rsidP="005F7A98">
      <w:pPr>
        <w:pStyle w:val="a4"/>
        <w:jc w:val="both"/>
      </w:pPr>
      <w:r w:rsidRPr="005F7A98">
        <w:t xml:space="preserve">*Питание: </w:t>
      </w:r>
      <w:proofErr w:type="spellStart"/>
      <w:r w:rsidRPr="005F7A98">
        <w:t>бутилированный</w:t>
      </w:r>
      <w:proofErr w:type="spellEnd"/>
      <w:r w:rsidRPr="005F7A98">
        <w:t xml:space="preserve"> йогурт, выпечка, фрукты, орехи, сэндвичи в индивидуальной упаковке (желательно без сильных запахов). Рекомендуется использовать многоразовые контейнеры и бутылки для воды. </w:t>
      </w:r>
    </w:p>
    <w:p w:rsidR="005F7A98" w:rsidRPr="005F7A98" w:rsidRDefault="005F7A98" w:rsidP="005F7A98">
      <w:pPr>
        <w:pStyle w:val="a4"/>
        <w:jc w:val="both"/>
      </w:pPr>
      <w:r w:rsidRPr="005F7A98">
        <w:t xml:space="preserve">*Средства индивидуальной защиты (при необходимости и по рекомендациям </w:t>
      </w:r>
      <w:proofErr w:type="spellStart"/>
      <w:r w:rsidRPr="005F7A98">
        <w:t>Роспотребнадзора</w:t>
      </w:r>
      <w:proofErr w:type="spellEnd"/>
      <w:r w:rsidRPr="005F7A98">
        <w:t xml:space="preserve">): медицинские маски, антисептик. </w:t>
      </w:r>
    </w:p>
    <w:p w:rsidR="005F7A98" w:rsidRPr="005F7A98" w:rsidRDefault="005F7A98" w:rsidP="005F7A98">
      <w:pPr>
        <w:pStyle w:val="a4"/>
        <w:jc w:val="both"/>
        <w:rPr>
          <w:i/>
        </w:rPr>
      </w:pPr>
      <w:r w:rsidRPr="005F7A98">
        <w:t xml:space="preserve">*Мобильный телефон (с обязательным отключением звука и режимом «Без звука» на время уроков). </w:t>
      </w:r>
    </w:p>
    <w:p w:rsidR="005F7A98" w:rsidRPr="005F7A98" w:rsidRDefault="005F7A98" w:rsidP="005F7A98">
      <w:pPr>
        <w:pStyle w:val="a4"/>
        <w:rPr>
          <w:i/>
        </w:rPr>
      </w:pPr>
      <w:r w:rsidRPr="005F7A98">
        <w:rPr>
          <w:i/>
        </w:rPr>
        <w:lastRenderedPageBreak/>
        <w:t>- Разрешенные предметы (с условиями)</w:t>
      </w:r>
    </w:p>
    <w:p w:rsidR="005F7A98" w:rsidRPr="005F7A98" w:rsidRDefault="005F7A98" w:rsidP="005F7A98">
      <w:pPr>
        <w:pStyle w:val="a4"/>
        <w:ind w:firstLine="567"/>
        <w:jc w:val="both"/>
        <w:rPr>
          <w:b/>
        </w:rPr>
      </w:pPr>
      <w:r w:rsidRPr="005F7A98">
        <w:t>Данные предметы разрешены к использованию строго в определенное время и в определенных целях. Их использование в учебное время без разрешения педагога запрещено.</w:t>
      </w:r>
    </w:p>
    <w:p w:rsidR="005F7A98" w:rsidRPr="005F7A98" w:rsidRDefault="005F7A98" w:rsidP="005F7A98">
      <w:pPr>
        <w:pStyle w:val="a4"/>
        <w:jc w:val="both"/>
      </w:pPr>
      <w:r w:rsidRPr="005F7A98">
        <w:t xml:space="preserve">-  Мобильный телефон, умные часы (с функцией связи): </w:t>
      </w:r>
    </w:p>
    <w:p w:rsidR="005F7A98" w:rsidRPr="005F7A98" w:rsidRDefault="005F7A98" w:rsidP="005F7A98">
      <w:pPr>
        <w:pStyle w:val="a4"/>
        <w:ind w:firstLine="567"/>
        <w:jc w:val="both"/>
      </w:pPr>
      <w:r w:rsidRPr="005F7A98">
        <w:t xml:space="preserve">* Должны находиться в портфеле или специально отведенном месте (по решению класса) в выключенном или заблокированном режиме на время урока. </w:t>
      </w:r>
    </w:p>
    <w:p w:rsidR="005F7A98" w:rsidRPr="005F7A98" w:rsidRDefault="005F7A98" w:rsidP="005F7A98">
      <w:pPr>
        <w:pStyle w:val="a4"/>
        <w:ind w:firstLine="567"/>
        <w:jc w:val="both"/>
      </w:pPr>
      <w:r w:rsidRPr="005F7A98">
        <w:t xml:space="preserve">* Использование разрешено только на переменах для экстренной связи с родителями. </w:t>
      </w:r>
    </w:p>
    <w:p w:rsidR="005F7A98" w:rsidRPr="005F7A98" w:rsidRDefault="005F7A98" w:rsidP="005F7A98">
      <w:pPr>
        <w:pStyle w:val="a4"/>
        <w:ind w:firstLine="567"/>
        <w:jc w:val="both"/>
      </w:pPr>
      <w:r w:rsidRPr="005F7A98">
        <w:t>* Запрещено использование для фото- и видеосъемки без согласия снимаемых лиц, для игр во время уроков, для списывания, а также для действий, нарушающих этические нормы (</w:t>
      </w:r>
      <w:proofErr w:type="spellStart"/>
      <w:r w:rsidRPr="005F7A98">
        <w:t>буллинг</w:t>
      </w:r>
      <w:proofErr w:type="spellEnd"/>
      <w:r w:rsidRPr="005F7A98">
        <w:t xml:space="preserve">, распространение личной информации). </w:t>
      </w:r>
    </w:p>
    <w:p w:rsidR="005F7A98" w:rsidRPr="005F7A98" w:rsidRDefault="005F7A98" w:rsidP="005F7A98">
      <w:pPr>
        <w:pStyle w:val="a4"/>
        <w:jc w:val="both"/>
      </w:pPr>
      <w:r w:rsidRPr="005F7A98">
        <w:t xml:space="preserve">- Планшет, электронная книга (для учебных целей): только с письменного разрешения классного руководителя и учителя-предметника для использования на конкретном уроке в образовательных целях. </w:t>
      </w:r>
    </w:p>
    <w:p w:rsidR="005F7A98" w:rsidRPr="005F7A98" w:rsidRDefault="005F7A98" w:rsidP="005F7A98">
      <w:pPr>
        <w:pStyle w:val="a4"/>
        <w:jc w:val="both"/>
      </w:pPr>
      <w:r w:rsidRPr="005F7A98">
        <w:t xml:space="preserve">- Деньги: разрешена небольшая сумма денег. Школа не несет ответственности за утерю или порчу крупных сумм денег, драгоценностей и других ценных вещей. </w:t>
      </w:r>
    </w:p>
    <w:p w:rsidR="005F7A98" w:rsidRPr="005F7A98" w:rsidRDefault="005F7A98" w:rsidP="005F7A98">
      <w:pPr>
        <w:pStyle w:val="a4"/>
        <w:jc w:val="both"/>
      </w:pPr>
      <w:r w:rsidRPr="005F7A98">
        <w:t xml:space="preserve">- Лекарственные средства: разрешены только при наличии письменного заявления от законного представителя и медицинской справки/рекомендации врача (при необходимости). Лекарства, как правило, должны храниться у медицинского работника Школы или классного руководителя с четкой инструкцией по применению. </w:t>
      </w:r>
    </w:p>
    <w:p w:rsidR="005F7A98" w:rsidRPr="005F7A98" w:rsidRDefault="005F7A98" w:rsidP="005F7A98">
      <w:pPr>
        <w:pStyle w:val="a4"/>
        <w:jc w:val="both"/>
      </w:pPr>
      <w:r w:rsidRPr="005F7A98">
        <w:t xml:space="preserve">- Специализированное оборудование для творческих занятий (по согласованию с учителем). </w:t>
      </w:r>
    </w:p>
    <w:p w:rsidR="005F7A98" w:rsidRPr="005F7A98" w:rsidRDefault="005F7A98" w:rsidP="005F7A98">
      <w:pPr>
        <w:tabs>
          <w:tab w:val="left" w:pos="3560"/>
        </w:tabs>
        <w:spacing w:after="0" w:line="240" w:lineRule="auto"/>
        <w:jc w:val="both"/>
        <w:rPr>
          <w:rFonts w:ascii="Times New Roman" w:hAnsi="Times New Roman" w:cs="Times New Roman"/>
          <w:i/>
          <w:sz w:val="24"/>
          <w:szCs w:val="24"/>
        </w:rPr>
      </w:pPr>
      <w:r w:rsidRPr="005F7A98">
        <w:rPr>
          <w:rFonts w:ascii="Times New Roman" w:hAnsi="Times New Roman" w:cs="Times New Roman"/>
          <w:sz w:val="24"/>
          <w:szCs w:val="24"/>
        </w:rPr>
        <w:t xml:space="preserve">     </w:t>
      </w:r>
      <w:r w:rsidRPr="005F7A98">
        <w:rPr>
          <w:rFonts w:ascii="Times New Roman" w:hAnsi="Times New Roman" w:cs="Times New Roman"/>
          <w:i/>
          <w:sz w:val="24"/>
          <w:szCs w:val="24"/>
        </w:rPr>
        <w:t xml:space="preserve">В школу запрещено проносить следующие предметы: </w:t>
      </w:r>
    </w:p>
    <w:p w:rsidR="005F7A98" w:rsidRPr="005F7A98" w:rsidRDefault="005F7A98" w:rsidP="005F7A98">
      <w:pPr>
        <w:pStyle w:val="a4"/>
        <w:jc w:val="both"/>
      </w:pPr>
      <w:r w:rsidRPr="005F7A98">
        <w:t xml:space="preserve">-  Оружие любого вида и его муляжи: </w:t>
      </w:r>
    </w:p>
    <w:p w:rsidR="005F7A98" w:rsidRPr="005F7A98" w:rsidRDefault="005F7A98" w:rsidP="005F7A98">
      <w:pPr>
        <w:pStyle w:val="a4"/>
        <w:ind w:firstLine="567"/>
        <w:jc w:val="both"/>
      </w:pPr>
      <w:r w:rsidRPr="005F7A98">
        <w:t xml:space="preserve">* Огнестрельное, пневматическое, газовое. </w:t>
      </w:r>
    </w:p>
    <w:p w:rsidR="005F7A98" w:rsidRPr="005F7A98" w:rsidRDefault="005F7A98" w:rsidP="005F7A98">
      <w:pPr>
        <w:pStyle w:val="a4"/>
        <w:ind w:firstLine="567"/>
        <w:jc w:val="both"/>
      </w:pPr>
      <w:r w:rsidRPr="005F7A98">
        <w:t xml:space="preserve">* Холодное (включая ножи, перочинные ножи, </w:t>
      </w:r>
      <w:proofErr w:type="spellStart"/>
      <w:r w:rsidRPr="005F7A98">
        <w:t>ножи-выкидухи</w:t>
      </w:r>
      <w:proofErr w:type="spellEnd"/>
      <w:r w:rsidRPr="005F7A98">
        <w:t xml:space="preserve">, кастеты, бритвы, лезвия). </w:t>
      </w:r>
    </w:p>
    <w:p w:rsidR="005F7A98" w:rsidRPr="005F7A98" w:rsidRDefault="005F7A98" w:rsidP="005F7A98">
      <w:pPr>
        <w:pStyle w:val="a4"/>
        <w:ind w:firstLine="567"/>
        <w:jc w:val="both"/>
      </w:pPr>
      <w:r w:rsidRPr="005F7A98">
        <w:t xml:space="preserve">* Огнестрельное и холодное оружие, изготовленное из подручных материалов. </w:t>
      </w:r>
    </w:p>
    <w:p w:rsidR="005F7A98" w:rsidRPr="005F7A98" w:rsidRDefault="005F7A98" w:rsidP="005F7A98">
      <w:pPr>
        <w:pStyle w:val="a4"/>
        <w:jc w:val="both"/>
      </w:pPr>
      <w:r w:rsidRPr="005F7A98">
        <w:t xml:space="preserve">- Взрывчатые, пиротехнические, легковоспламеняющиеся и токсичные вещества: </w:t>
      </w:r>
    </w:p>
    <w:p w:rsidR="005F7A98" w:rsidRPr="005F7A98" w:rsidRDefault="005F7A98" w:rsidP="005F7A98">
      <w:pPr>
        <w:pStyle w:val="a4"/>
        <w:ind w:firstLine="567"/>
        <w:jc w:val="both"/>
      </w:pPr>
      <w:r w:rsidRPr="005F7A98">
        <w:t xml:space="preserve">* Петарды, ракетницы, дымовые шашки, гранаты (в т.ч. учебные). </w:t>
      </w:r>
    </w:p>
    <w:p w:rsidR="005F7A98" w:rsidRPr="005F7A98" w:rsidRDefault="005F7A98" w:rsidP="005F7A98">
      <w:pPr>
        <w:pStyle w:val="a4"/>
        <w:ind w:firstLine="567"/>
        <w:jc w:val="both"/>
      </w:pPr>
      <w:r w:rsidRPr="005F7A98">
        <w:t xml:space="preserve">* Бензин, спирт, ацетон, другие горючие жидкости и вещества. </w:t>
      </w:r>
    </w:p>
    <w:p w:rsidR="005F7A98" w:rsidRPr="005F7A98" w:rsidRDefault="005F7A98" w:rsidP="005F7A98">
      <w:pPr>
        <w:pStyle w:val="a4"/>
        <w:ind w:firstLine="567"/>
        <w:jc w:val="both"/>
      </w:pPr>
      <w:r w:rsidRPr="005F7A98">
        <w:t xml:space="preserve">* Ядовитые и отравляющие вещества. </w:t>
      </w:r>
    </w:p>
    <w:p w:rsidR="005F7A98" w:rsidRPr="005F7A98" w:rsidRDefault="005F7A98" w:rsidP="005F7A98">
      <w:pPr>
        <w:pStyle w:val="a4"/>
        <w:jc w:val="both"/>
      </w:pPr>
      <w:r w:rsidRPr="005F7A98">
        <w:t>-  Колюще-режущие предметы, не являющиеся канцелярскими принадлежностями.</w:t>
      </w:r>
    </w:p>
    <w:p w:rsidR="005F7A98" w:rsidRPr="005F7A98" w:rsidRDefault="005F7A98" w:rsidP="005F7A98">
      <w:pPr>
        <w:pStyle w:val="a4"/>
        <w:jc w:val="both"/>
      </w:pPr>
      <w:r w:rsidRPr="005F7A98">
        <w:t xml:space="preserve">- Спиртные напитки, энергетические напитки, табачные изделия, </w:t>
      </w:r>
      <w:proofErr w:type="spellStart"/>
      <w:r w:rsidRPr="005F7A98">
        <w:t>никотинсодержащая</w:t>
      </w:r>
      <w:proofErr w:type="spellEnd"/>
      <w:r w:rsidRPr="005F7A98">
        <w:t xml:space="preserve"> продукция (</w:t>
      </w:r>
      <w:proofErr w:type="spellStart"/>
      <w:r w:rsidRPr="005F7A98">
        <w:t>вейпы</w:t>
      </w:r>
      <w:proofErr w:type="spellEnd"/>
      <w:r w:rsidRPr="005F7A98">
        <w:t xml:space="preserve">, </w:t>
      </w:r>
      <w:proofErr w:type="spellStart"/>
      <w:r w:rsidRPr="005F7A98">
        <w:t>айкос</w:t>
      </w:r>
      <w:proofErr w:type="spellEnd"/>
      <w:r w:rsidRPr="005F7A98">
        <w:t xml:space="preserve">, </w:t>
      </w:r>
      <w:proofErr w:type="spellStart"/>
      <w:r w:rsidRPr="005F7A98">
        <w:t>снюс</w:t>
      </w:r>
      <w:proofErr w:type="spellEnd"/>
      <w:r w:rsidRPr="005F7A98">
        <w:t xml:space="preserve"> и т.д.), наркотические, психотропные и одурманивающие вещества, их аналоги и </w:t>
      </w:r>
      <w:proofErr w:type="spellStart"/>
      <w:r w:rsidRPr="005F7A98">
        <w:t>прекурсоры</w:t>
      </w:r>
      <w:proofErr w:type="spellEnd"/>
      <w:r w:rsidRPr="005F7A98">
        <w:t xml:space="preserve">. </w:t>
      </w:r>
    </w:p>
    <w:p w:rsidR="005F7A98" w:rsidRPr="005F7A98" w:rsidRDefault="005F7A98" w:rsidP="005F7A98">
      <w:pPr>
        <w:pStyle w:val="a4"/>
        <w:jc w:val="both"/>
      </w:pPr>
      <w:r w:rsidRPr="005F7A98">
        <w:t>-  Электронные системы доставки никотина (</w:t>
      </w:r>
      <w:proofErr w:type="spellStart"/>
      <w:r w:rsidRPr="005F7A98">
        <w:t>вейпы</w:t>
      </w:r>
      <w:proofErr w:type="spellEnd"/>
      <w:r w:rsidRPr="005F7A98">
        <w:t xml:space="preserve">), зажигалки, спички. </w:t>
      </w:r>
    </w:p>
    <w:p w:rsidR="005F7A98" w:rsidRPr="005F7A98" w:rsidRDefault="005F7A98" w:rsidP="005F7A98">
      <w:pPr>
        <w:pStyle w:val="a4"/>
        <w:jc w:val="both"/>
      </w:pPr>
      <w:r w:rsidRPr="005F7A98">
        <w:t xml:space="preserve">- Порнографическая и экстремистская литература, символика и атрибутика запрещенных в РФ организаций. </w:t>
      </w:r>
    </w:p>
    <w:p w:rsidR="005F7A98" w:rsidRPr="005F7A98" w:rsidRDefault="005F7A98" w:rsidP="005F7A98">
      <w:pPr>
        <w:pStyle w:val="a4"/>
        <w:jc w:val="both"/>
      </w:pPr>
      <w:r w:rsidRPr="005F7A98">
        <w:t xml:space="preserve">- Лазерные указки и другие устройства, способные нанести вред здоровью (например, мощные фонари). </w:t>
      </w:r>
    </w:p>
    <w:p w:rsidR="005F7A98" w:rsidRPr="005F7A98" w:rsidRDefault="005F7A98" w:rsidP="005F7A98">
      <w:pPr>
        <w:pStyle w:val="a4"/>
        <w:jc w:val="both"/>
      </w:pPr>
      <w:r w:rsidRPr="005F7A98">
        <w:t xml:space="preserve">- Любые предметы, если их использование нарушает общественный порядок, нормы морали и нравственности, оскорбляет человеческое достоинство, пропагандирует насилие, жестокость, национальную и религиозную вражду. </w:t>
      </w:r>
    </w:p>
    <w:p w:rsidR="005F7A98" w:rsidRPr="005F7A98" w:rsidRDefault="005F7A98" w:rsidP="005F7A98">
      <w:pPr>
        <w:pStyle w:val="a4"/>
        <w:jc w:val="both"/>
      </w:pPr>
      <w:r w:rsidRPr="005F7A98">
        <w:t xml:space="preserve">- Игорный инвентарь (карты, кости и т.д.) для азартных игр. </w:t>
      </w:r>
    </w:p>
    <w:p w:rsidR="005F7A98" w:rsidRPr="005F7A98" w:rsidRDefault="005F7A98" w:rsidP="005F7A98">
      <w:pPr>
        <w:pStyle w:val="a4"/>
        <w:jc w:val="both"/>
      </w:pPr>
      <w:r w:rsidRPr="005F7A98">
        <w:t xml:space="preserve">- Любые предметы, изъятые из свободного гражданского оборота.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     Обнаружение в личных вещах учащихся предметов из запрещенного к проносу в школу перечня расценивается как нарушение (или попытка нарушения) положения о пропускном и </w:t>
      </w:r>
      <w:proofErr w:type="spellStart"/>
      <w:r w:rsidRPr="005F7A98">
        <w:rPr>
          <w:rFonts w:ascii="Times New Roman" w:hAnsi="Times New Roman" w:cs="Times New Roman"/>
          <w:sz w:val="24"/>
          <w:szCs w:val="24"/>
        </w:rPr>
        <w:t>внутриобъектовом</w:t>
      </w:r>
      <w:proofErr w:type="spellEnd"/>
      <w:r w:rsidRPr="005F7A98">
        <w:rPr>
          <w:rFonts w:ascii="Times New Roman" w:hAnsi="Times New Roman" w:cs="Times New Roman"/>
          <w:sz w:val="24"/>
          <w:szCs w:val="24"/>
        </w:rPr>
        <w:t xml:space="preserve"> режиме школы, а также установленных правил поведения учащихся.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2.1.5. Обязанности дежурного администратора: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 перед началом учебных занятий делает обход внутренних помещений школы, с целью удостовериться в целостности окон;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lastRenderedPageBreak/>
        <w:t xml:space="preserve">-осуществлять контроль правильной организации пропускного режима;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 не допускать пребывание в школе посторонних лиц (без предварительной записи на посту охраны школы);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 в случае возникновения ситуации, угрожающей жизни и здоровью обучающихся, сотрудников и посетителей школы или проникновения в здание школы посторонних лиц оповестить администрацию школы, вызвать полицию и осуществлять меры, обеспечивающие безопасность обучающихся, сотрудников и посетителей.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2.1.6 Сотрудник охраны выполняет должностные обязанности согласно инструкции сотрудника охраны, согласованной директором школы и утвержденной частным охранным предприятием, с которой заключен договор.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2.1.7. Выборочный осмотр личных вещей обучающихся производится при срабатывании </w:t>
      </w:r>
      <w:proofErr w:type="spellStart"/>
      <w:r w:rsidRPr="005F7A98">
        <w:rPr>
          <w:rFonts w:ascii="Times New Roman" w:hAnsi="Times New Roman" w:cs="Times New Roman"/>
          <w:sz w:val="24"/>
          <w:szCs w:val="24"/>
        </w:rPr>
        <w:t>металлодетектора</w:t>
      </w:r>
      <w:proofErr w:type="spellEnd"/>
      <w:r w:rsidRPr="005F7A98">
        <w:rPr>
          <w:rFonts w:ascii="Times New Roman" w:hAnsi="Times New Roman" w:cs="Times New Roman"/>
          <w:sz w:val="24"/>
          <w:szCs w:val="24"/>
        </w:rPr>
        <w:t xml:space="preserve"> или при наличии обоснованных подозрений. Обучающийся обязан предъявить предмет, вызвавший сигнал или добровольно показать содержимое сумки, рюкзака. При отказе обучающегося показать содержимое сумки (рюкзака) дежурный администратор вызывает его законных представителей для совместного осмотра.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2.2. </w:t>
      </w:r>
      <w:r w:rsidRPr="005F7A98">
        <w:rPr>
          <w:rFonts w:ascii="Times New Roman" w:hAnsi="Times New Roman" w:cs="Times New Roman"/>
          <w:i/>
          <w:sz w:val="24"/>
          <w:szCs w:val="24"/>
        </w:rPr>
        <w:t>Пропускной режим работников</w:t>
      </w:r>
      <w:r w:rsidRPr="005F7A98">
        <w:rPr>
          <w:rFonts w:ascii="Times New Roman" w:hAnsi="Times New Roman" w:cs="Times New Roman"/>
          <w:sz w:val="24"/>
          <w:szCs w:val="24"/>
        </w:rPr>
        <w:t xml:space="preserve">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2.2.1. Работники школы допускаются в здание по спискам. Список заверяется подписью и печатью директора.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2.2.2. В нерабочее время и выходные дни в школу допускаются директор школы, его заместители и ответственный за пропускной режим.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2.2.3.Работники, которым по роду работы необходимо быть в школе в нерабочее время, выходные дни, допускаются на основании служебной записки, заверенной подписью директора школы или его заместителей.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2.3. </w:t>
      </w:r>
      <w:r w:rsidRPr="005F7A98">
        <w:rPr>
          <w:rFonts w:ascii="Times New Roman" w:hAnsi="Times New Roman" w:cs="Times New Roman"/>
          <w:i/>
          <w:sz w:val="24"/>
          <w:szCs w:val="24"/>
        </w:rPr>
        <w:t xml:space="preserve">Пропускной режим </w:t>
      </w:r>
      <w:proofErr w:type="gramStart"/>
      <w:r w:rsidRPr="005F7A98">
        <w:rPr>
          <w:rFonts w:ascii="Times New Roman" w:hAnsi="Times New Roman" w:cs="Times New Roman"/>
          <w:i/>
          <w:sz w:val="24"/>
          <w:szCs w:val="24"/>
        </w:rPr>
        <w:t>обучающихся</w:t>
      </w:r>
      <w:proofErr w:type="gramEnd"/>
      <w:r w:rsidRPr="005F7A98">
        <w:rPr>
          <w:rFonts w:ascii="Times New Roman" w:hAnsi="Times New Roman" w:cs="Times New Roman"/>
          <w:sz w:val="24"/>
          <w:szCs w:val="24"/>
        </w:rPr>
        <w:t xml:space="preserve">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2.3.1. Обучающиеся допускаются в здание школы в установленное распорядком дня время. Массовый пропуск обучающихся в здание школы осуществляется до начала занятий и после их окончания, а на переменах – по согласованию с дежурным администратором.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     В период занятий обучающиеся допускаются в школу и выходят из него только с разрешения классного руководителя, директора или дежурного администратора.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2.3.2. Обучающиеся, прибывшие вне установленного времени, допускаются в школу с разрешения директора школы либо дежурного администратора.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2.3.3. Дети, которые не обучаются в школе по основным образовательным программам, но посещают школу в целях получения дополнительного образования, допускаются в школу по спискам. Список заверяется подписью и печатью директора.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2.3.4. Посещение кинотеатров, музеев, выставочных залов, библиотек и т. д. за пределами школы проводится в соответствии с планом воспитательной работы с разрешения родителей (законных представителей) на основании приказа директора школы. Выход </w:t>
      </w:r>
      <w:proofErr w:type="gramStart"/>
      <w:r w:rsidRPr="005F7A98">
        <w:rPr>
          <w:rFonts w:ascii="Times New Roman" w:hAnsi="Times New Roman" w:cs="Times New Roman"/>
          <w:sz w:val="24"/>
          <w:szCs w:val="24"/>
        </w:rPr>
        <w:t>обучающихся</w:t>
      </w:r>
      <w:proofErr w:type="gramEnd"/>
      <w:r w:rsidRPr="005F7A98">
        <w:rPr>
          <w:rFonts w:ascii="Times New Roman" w:hAnsi="Times New Roman" w:cs="Times New Roman"/>
          <w:sz w:val="24"/>
          <w:szCs w:val="24"/>
        </w:rPr>
        <w:t xml:space="preserve"> осуществляется только в сопровождении педагогического работника.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2.3.5. Во время каникул учащиеся допускаются в школу согласно плану мероприятий, утвержденному директором школы.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2.4. </w:t>
      </w:r>
      <w:r w:rsidRPr="005F7A98">
        <w:rPr>
          <w:rFonts w:ascii="Times New Roman" w:hAnsi="Times New Roman" w:cs="Times New Roman"/>
          <w:i/>
          <w:sz w:val="24"/>
          <w:szCs w:val="24"/>
        </w:rPr>
        <w:t>Пропускной режим родителей (законных представителей) обучающихся и иных посетителей</w:t>
      </w:r>
      <w:r w:rsidRPr="005F7A98">
        <w:rPr>
          <w:rFonts w:ascii="Times New Roman" w:hAnsi="Times New Roman" w:cs="Times New Roman"/>
          <w:sz w:val="24"/>
          <w:szCs w:val="24"/>
        </w:rPr>
        <w:t xml:space="preserve">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2.4.1. Родители (законные представители) обучающихся и посетители для разрешения личных вопросов могут быть допущены в школу по предварительной договоренности с администрацией, о чем дежурные охранники должны быть проинформированы заранее.   Проход разрешается после предъявления документа, удостоверяющего личность, и сообщения, к кому они направляются. Регистрация посетителей и родителей (законных представителей) в журнале учета при допуске в здание школы по документу, удостоверяющему личность, обязательна.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lastRenderedPageBreak/>
        <w:t xml:space="preserve">2.4.2. Незапланированный проход родителей (законных представителей) и посетителей допустим только с разрешения ответственного за пропускной режим или директора школы, и осуществляется после уроков, а в экстренных случаях – до уроков и во время перемен.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2.4.3. Родители (законные представители) и посетители допускаются в школу, если не превышено максимальное возможное число – 25 посетителей. Остальные посетители ждут своей очереди рядом с постом охраны. Исключение – случаи, установленные в пункте 2.4.4 настоящего Положения.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2.4.4. При проведении массовых мероприятий, родительских собраний, семинаров и других мероприятий посетители и родители (законные представители) допускаются в здание школы при предъявлении документа, удостоверяющего личность, по спискам посетителей, заверенным печатью и подписью директора школы.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2.5. </w:t>
      </w:r>
      <w:r w:rsidRPr="005F7A98">
        <w:rPr>
          <w:rFonts w:ascii="Times New Roman" w:hAnsi="Times New Roman" w:cs="Times New Roman"/>
          <w:i/>
          <w:sz w:val="24"/>
          <w:szCs w:val="24"/>
        </w:rPr>
        <w:t>Пропускной режим сотрудников ремонтно-строительных организаций</w:t>
      </w:r>
      <w:r w:rsidRPr="005F7A98">
        <w:rPr>
          <w:rFonts w:ascii="Times New Roman" w:hAnsi="Times New Roman" w:cs="Times New Roman"/>
          <w:sz w:val="24"/>
          <w:szCs w:val="24"/>
        </w:rPr>
        <w:t xml:space="preserve">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2.5.1. Рабочие и специалисты ремонтно-строительных организаций пропускаются в помещения школы дежурным охранником по распоряжению директора школы или на основании заявок и согласованных списков.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2.5.2. Производство работ осуществляется под контролем специально назначенного приказом директора представителя школы.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2.5.3. В случае аварии (повреждения) электросети, канализации, водопровода или отопительной системы и выполнения других срочных работ в ночное время, выходные и нерабочие праздничные дни пропуск работников аварийных служб, прибывших по вызову, осуществляется беспрепятственно в сопровождении работника школы или дежурного охранника.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2.6. </w:t>
      </w:r>
      <w:r w:rsidRPr="005F7A98">
        <w:rPr>
          <w:rFonts w:ascii="Times New Roman" w:hAnsi="Times New Roman" w:cs="Times New Roman"/>
          <w:i/>
          <w:sz w:val="24"/>
          <w:szCs w:val="24"/>
        </w:rPr>
        <w:t>Пропускной режим сотрудников вышестоящих организаций и проверяющих лиц</w:t>
      </w:r>
      <w:r w:rsidRPr="005F7A98">
        <w:rPr>
          <w:rFonts w:ascii="Times New Roman" w:hAnsi="Times New Roman" w:cs="Times New Roman"/>
          <w:sz w:val="24"/>
          <w:szCs w:val="24"/>
        </w:rPr>
        <w:t xml:space="preserve">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2.6.1. Лица, не связанные с образовательным процессом, посещающие школу по служебной необходимости, пропускаются при предъявлении документа, удостоверяющего личность, с записью в журнале учета посетителей.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2.6.2. В соответствии с действующим законодательством отдельные категории лиц пользуются правом беспрепятственного прохода на территорию и в здания школы при предъявлении ими служебного удостоверения. К ним относятся работники прокуратуры, полиции, МВД, ФСБ и МЧС. Об их приходе дежурный немедленно докладывает директору школы, а в его отсутствие – дежурному администратору или заместителю директора.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2.6.3. Допуск проверяющих лиц осуществляется после предоставления распоряжения о проверке и документов, удостоверяющих личность, с записью в журнале учета посетителей. 2.7. </w:t>
      </w:r>
      <w:r w:rsidRPr="005F7A98">
        <w:rPr>
          <w:rFonts w:ascii="Times New Roman" w:hAnsi="Times New Roman" w:cs="Times New Roman"/>
          <w:i/>
          <w:sz w:val="24"/>
          <w:szCs w:val="24"/>
        </w:rPr>
        <w:t>Пропускной режим для представителей средств массовой информации и иных лиц</w:t>
      </w:r>
      <w:r w:rsidRPr="005F7A98">
        <w:rPr>
          <w:rFonts w:ascii="Times New Roman" w:hAnsi="Times New Roman" w:cs="Times New Roman"/>
          <w:sz w:val="24"/>
          <w:szCs w:val="24"/>
        </w:rPr>
        <w:t xml:space="preserve">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2.7.1. Допу</w:t>
      </w:r>
      <w:proofErr w:type="gramStart"/>
      <w:r w:rsidRPr="005F7A98">
        <w:rPr>
          <w:rFonts w:ascii="Times New Roman" w:hAnsi="Times New Roman" w:cs="Times New Roman"/>
          <w:sz w:val="24"/>
          <w:szCs w:val="24"/>
        </w:rPr>
        <w:t>ск в шк</w:t>
      </w:r>
      <w:proofErr w:type="gramEnd"/>
      <w:r w:rsidRPr="005F7A98">
        <w:rPr>
          <w:rFonts w:ascii="Times New Roman" w:hAnsi="Times New Roman" w:cs="Times New Roman"/>
          <w:sz w:val="24"/>
          <w:szCs w:val="24"/>
        </w:rPr>
        <w:t xml:space="preserve">олу представителей средств массовой информации осуществляется с письменного разрешения директора школы.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2.7.2. Допу</w:t>
      </w:r>
      <w:proofErr w:type="gramStart"/>
      <w:r w:rsidRPr="005F7A98">
        <w:rPr>
          <w:rFonts w:ascii="Times New Roman" w:hAnsi="Times New Roman" w:cs="Times New Roman"/>
          <w:sz w:val="24"/>
          <w:szCs w:val="24"/>
        </w:rPr>
        <w:t>ск в шк</w:t>
      </w:r>
      <w:proofErr w:type="gramEnd"/>
      <w:r w:rsidRPr="005F7A98">
        <w:rPr>
          <w:rFonts w:ascii="Times New Roman" w:hAnsi="Times New Roman" w:cs="Times New Roman"/>
          <w:sz w:val="24"/>
          <w:szCs w:val="24"/>
        </w:rPr>
        <w:t xml:space="preserve">олу лиц, осуществляющих коммерческие и некоммерческие операции (презентации, распространение методических материалов, фотографирование и т. п.), осуществляется с письменного разрешения директора школы или его заместителей.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p>
    <w:p w:rsidR="005F7A98" w:rsidRPr="005F7A98" w:rsidRDefault="005F7A98" w:rsidP="005F7A98">
      <w:pPr>
        <w:tabs>
          <w:tab w:val="left" w:pos="3560"/>
        </w:tabs>
        <w:spacing w:after="0" w:line="240" w:lineRule="auto"/>
        <w:jc w:val="center"/>
        <w:rPr>
          <w:rFonts w:ascii="Times New Roman" w:hAnsi="Times New Roman" w:cs="Times New Roman"/>
          <w:b/>
          <w:sz w:val="24"/>
          <w:szCs w:val="24"/>
        </w:rPr>
      </w:pPr>
      <w:r w:rsidRPr="005F7A98">
        <w:rPr>
          <w:rFonts w:ascii="Times New Roman" w:hAnsi="Times New Roman" w:cs="Times New Roman"/>
          <w:b/>
          <w:sz w:val="24"/>
          <w:szCs w:val="24"/>
        </w:rPr>
        <w:t>3. Пропускной режим транспортных средств</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3.1. </w:t>
      </w:r>
      <w:r w:rsidRPr="005F7A98">
        <w:rPr>
          <w:rFonts w:ascii="Times New Roman" w:hAnsi="Times New Roman" w:cs="Times New Roman"/>
          <w:i/>
          <w:sz w:val="24"/>
          <w:szCs w:val="24"/>
        </w:rPr>
        <w:t>Общие требования</w:t>
      </w:r>
      <w:r w:rsidRPr="005F7A98">
        <w:rPr>
          <w:rFonts w:ascii="Times New Roman" w:hAnsi="Times New Roman" w:cs="Times New Roman"/>
          <w:sz w:val="24"/>
          <w:szCs w:val="24"/>
        </w:rPr>
        <w:t xml:space="preserve">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3.1.1. Пропуск транспортных средств осуществляется через ворота в хозяйственную зону территории школы.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3.1.2. Транспортное средство до пересечения границы территории подлежит предварительному контрольному осмотру. Осмотр производит дежурный. Убедившись в наличии и правильности оформления документов на транспортное средство и перевозимые материальные ценности, дежурный охранник впускает транспортное средство на территорию школы. Сведения о пересечении автотранспорта с указанием принадлежности, марки и типа автомобиля дежурный охранник заносит в журнал регистрации автотранспорта.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lastRenderedPageBreak/>
        <w:t xml:space="preserve">3.1.3. При обнаружении признаков неправомерного въезда на территорию школы или попытке выезда с его территории (несоответствие документов на транспортное средство, несоответствие груза накладной или пропуску) к транспортному средству могут быть применены меры по ограничению движения автотранспорта до выяснения конкретных обстоятельств.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3.1.4. В периоды повышенной готовности и чрезвычайных ситуаций, а также в целях усиления мер безопасности приказом директора школы допуск транспортных средств на территорию школы может ограничиваться.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3.2. </w:t>
      </w:r>
      <w:r w:rsidRPr="005F7A98">
        <w:rPr>
          <w:rFonts w:ascii="Times New Roman" w:hAnsi="Times New Roman" w:cs="Times New Roman"/>
          <w:i/>
          <w:sz w:val="24"/>
          <w:szCs w:val="24"/>
        </w:rPr>
        <w:t>Пропуск транспортных средств</w:t>
      </w:r>
      <w:r w:rsidRPr="005F7A98">
        <w:rPr>
          <w:rFonts w:ascii="Times New Roman" w:hAnsi="Times New Roman" w:cs="Times New Roman"/>
          <w:sz w:val="24"/>
          <w:szCs w:val="24"/>
        </w:rPr>
        <w:t xml:space="preserve">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3.2.1. Въезд транспортных средств на территорию школы осуществляется по транспортным пропускам.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3.2.2. Въезд личного автомобильного транспорта работников на территорию школы осуществляется при предъявлении пропуска работника и транспортного пропуска. По устным распоряжениям въезд транспортных средств на территорию школы запрещен. Пассажиры транспортного средства обязаны иметь временный (разовый) пропуск.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3.2.3. Въезд на территорию школы мусороуборочного, снегоуборочного, грузового автотранспорта, доставляющего продукты, мебель, оргтехнику, канцелярские товары и др. на основании заключенных со школой гражданско-правовых договоров, осуществляется при предъявлении водителем путевого листа и сопроводительных документов (</w:t>
      </w:r>
      <w:proofErr w:type="spellStart"/>
      <w:r w:rsidRPr="005F7A98">
        <w:rPr>
          <w:rFonts w:ascii="Times New Roman" w:hAnsi="Times New Roman" w:cs="Times New Roman"/>
          <w:sz w:val="24"/>
          <w:szCs w:val="24"/>
        </w:rPr>
        <w:t>товарнотранспортных</w:t>
      </w:r>
      <w:proofErr w:type="spellEnd"/>
      <w:r w:rsidRPr="005F7A98">
        <w:rPr>
          <w:rFonts w:ascii="Times New Roman" w:hAnsi="Times New Roman" w:cs="Times New Roman"/>
          <w:sz w:val="24"/>
          <w:szCs w:val="24"/>
        </w:rPr>
        <w:t xml:space="preserve"> накладных) либо на основании списков, заверенных директором школы.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3.2.4. Въезд транспортных средств, обеспечивающих строительные работы, осуществляется по представленным спискам, согласованным с директором школы.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3.2.5. Транспортные средства специального назначения (пожарные машины, автомобили скорой помощи, правоохранительных органов и др.) при аварийных ситуациях, стихийных бедствиях, пожарах и других чрезвычайных ситуациях на территорию школы пропускаются беспрепятственно.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3.2.6. Транспортные средства МВД, ФСБ, МЧС и других государственных надзорных органов могут въезжать в любое время суток без осмотра при наличии письменных предписаний в сопровождении сотрудников отдела безопасности. О факте их прибытия дежурный немедленно докладывает директору школы.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p>
    <w:p w:rsidR="005F7A98" w:rsidRPr="005F7A98" w:rsidRDefault="005F7A98" w:rsidP="005F7A98">
      <w:pPr>
        <w:tabs>
          <w:tab w:val="left" w:pos="3560"/>
        </w:tabs>
        <w:spacing w:after="0" w:line="240" w:lineRule="auto"/>
        <w:jc w:val="center"/>
        <w:rPr>
          <w:rFonts w:ascii="Times New Roman" w:hAnsi="Times New Roman" w:cs="Times New Roman"/>
          <w:b/>
          <w:sz w:val="24"/>
          <w:szCs w:val="24"/>
        </w:rPr>
      </w:pPr>
      <w:r w:rsidRPr="005F7A98">
        <w:rPr>
          <w:rFonts w:ascii="Times New Roman" w:hAnsi="Times New Roman" w:cs="Times New Roman"/>
          <w:b/>
          <w:sz w:val="24"/>
          <w:szCs w:val="24"/>
        </w:rPr>
        <w:t>4. Пропускной режим материальных ценностей и грузов</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4.1. Внос (ввоз) грузов, материальных ценностей и иного имущества (мебель, производственное оборудование, техника и др.) осуществляется материально ответственными лицами по материальным пропускам, независимо от того, временно или безвозвратно вносятся ценности. При вносе и ввозе на территорию и в здание школы инструмента или оборудования с большим количеством наименований к материальному пропуску прикладывается перечень всего инструмента и оборудования, заверенный теми же лицами, что и основной документ. Правильность оформления пропуска проверяет дежурный с обязательной фиксацией в журнале перемещения материальных ценностей. Запрещается осуществлять внос (ввоз) материальных ценностей по одному материальному пропуску за несколько приемов.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4.2. Документы на внос (ввоз) материальных ценностей на территорию и в здание школы предъявляются одновременно с личным пропуском лица, осуществляющего транспортировку. 4.3. Ручную кладь посетителей дежурный охранник проверяет с их добровольного согласия. В случае отказа посетителя от проведения осмотра вносимых (выносимых) предметов дежурный охранник вызывает дежурного администратора и действует согласно требованиям своей должностной инструкции.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lastRenderedPageBreak/>
        <w:t xml:space="preserve">4.4. Крупногабаритные предметы, ящики, коробки проносятся в здание школы после проведенного их осмотра, исключающего внос запрещенных предметов в здание школы (холодное и огнестрельное оружие, наркотики и т. п.).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4.5. Решение о вносе оборудования, инвентаря и материалов для проведения занятий с </w:t>
      </w:r>
      <w:proofErr w:type="gramStart"/>
      <w:r w:rsidRPr="005F7A98">
        <w:rPr>
          <w:rFonts w:ascii="Times New Roman" w:hAnsi="Times New Roman" w:cs="Times New Roman"/>
          <w:sz w:val="24"/>
          <w:szCs w:val="24"/>
        </w:rPr>
        <w:t>обучающимися</w:t>
      </w:r>
      <w:proofErr w:type="gramEnd"/>
      <w:r w:rsidRPr="005F7A98">
        <w:rPr>
          <w:rFonts w:ascii="Times New Roman" w:hAnsi="Times New Roman" w:cs="Times New Roman"/>
          <w:sz w:val="24"/>
          <w:szCs w:val="24"/>
        </w:rPr>
        <w:t xml:space="preserve"> принимается заместителем директора по УВР (в его отсутствие – лицом, назначенным директором школы) на основании предварительно оформленной служебной записки от учителя.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4.6. Работники эксплуатационно-ремонтных подразделений </w:t>
      </w:r>
      <w:proofErr w:type="spellStart"/>
      <w:r w:rsidRPr="005F7A98">
        <w:rPr>
          <w:rFonts w:ascii="Times New Roman" w:hAnsi="Times New Roman" w:cs="Times New Roman"/>
          <w:sz w:val="24"/>
          <w:szCs w:val="24"/>
        </w:rPr>
        <w:t>административнохозяйственной</w:t>
      </w:r>
      <w:proofErr w:type="spellEnd"/>
      <w:r w:rsidRPr="005F7A98">
        <w:rPr>
          <w:rFonts w:ascii="Times New Roman" w:hAnsi="Times New Roman" w:cs="Times New Roman"/>
          <w:sz w:val="24"/>
          <w:szCs w:val="24"/>
        </w:rPr>
        <w:t xml:space="preserve"> части школы, осуществляющие обслуживание и текущий ремонт, имеют право на вынос (внос) инструментов, приборов, расходных материалов без специального разрешения.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4.7. Внос (ввоз) материальных ценностей и грузов по устным распоряжениям или по недооформленным документам в школу строго запрещен.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4.8. Материальные ценности сторонних предприятий и обслуживающих организаций вносятся (ввозятся) в школу по заявкам от руководителей данных организаций, скрепленным их подписью и печатью, согласованным с ответственным за пропускной режим и завизированным директором школы.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4.9. Пакеты, бандероли, корреспонденция, поступающие почтовой связью, через службы курьерской доставки и т. д., принимаются и регистрируются в специальном журнале. О любых неожиданных доставках сообщается адресату или работникам администрации школы. В других случаях прием почтовых отправлений на хранение и дальнейшую передачу запрещается.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p>
    <w:p w:rsidR="005F7A98" w:rsidRPr="005F7A98" w:rsidRDefault="005F7A98" w:rsidP="005F7A98">
      <w:pPr>
        <w:tabs>
          <w:tab w:val="left" w:pos="3560"/>
        </w:tabs>
        <w:spacing w:after="0" w:line="240" w:lineRule="auto"/>
        <w:jc w:val="center"/>
        <w:rPr>
          <w:rFonts w:ascii="Times New Roman" w:hAnsi="Times New Roman" w:cs="Times New Roman"/>
          <w:b/>
          <w:sz w:val="24"/>
          <w:szCs w:val="24"/>
        </w:rPr>
      </w:pPr>
      <w:r w:rsidRPr="005F7A98">
        <w:rPr>
          <w:rFonts w:ascii="Times New Roman" w:hAnsi="Times New Roman" w:cs="Times New Roman"/>
          <w:b/>
          <w:sz w:val="24"/>
          <w:szCs w:val="24"/>
        </w:rPr>
        <w:t xml:space="preserve">5. </w:t>
      </w:r>
      <w:proofErr w:type="spellStart"/>
      <w:r w:rsidRPr="005F7A98">
        <w:rPr>
          <w:rFonts w:ascii="Times New Roman" w:hAnsi="Times New Roman" w:cs="Times New Roman"/>
          <w:b/>
          <w:sz w:val="24"/>
          <w:szCs w:val="24"/>
        </w:rPr>
        <w:t>Внутриобъектовый</w:t>
      </w:r>
      <w:proofErr w:type="spellEnd"/>
      <w:r w:rsidRPr="005F7A98">
        <w:rPr>
          <w:rFonts w:ascii="Times New Roman" w:hAnsi="Times New Roman" w:cs="Times New Roman"/>
          <w:b/>
          <w:sz w:val="24"/>
          <w:szCs w:val="24"/>
        </w:rPr>
        <w:t xml:space="preserve"> режим в мирное время</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5.1. </w:t>
      </w:r>
      <w:r w:rsidRPr="005F7A98">
        <w:rPr>
          <w:rFonts w:ascii="Times New Roman" w:hAnsi="Times New Roman" w:cs="Times New Roman"/>
          <w:i/>
          <w:sz w:val="24"/>
          <w:szCs w:val="24"/>
        </w:rPr>
        <w:t>Общие требования</w:t>
      </w:r>
      <w:r w:rsidRPr="005F7A98">
        <w:rPr>
          <w:rFonts w:ascii="Times New Roman" w:hAnsi="Times New Roman" w:cs="Times New Roman"/>
          <w:sz w:val="24"/>
          <w:szCs w:val="24"/>
        </w:rPr>
        <w:t xml:space="preserve">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5.1.1. В соответствии с Правилами внутреннего распорядка в рабочие дни находиться в здании и на территории школы разрешено следующим категориям: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sym w:font="Symbol" w:char="F0B7"/>
      </w:r>
      <w:r w:rsidRPr="005F7A98">
        <w:rPr>
          <w:rFonts w:ascii="Times New Roman" w:hAnsi="Times New Roman" w:cs="Times New Roman"/>
          <w:sz w:val="24"/>
          <w:szCs w:val="24"/>
        </w:rPr>
        <w:t xml:space="preserve"> обучающимся с 07:00 до 17:00 в соответствии  с расписанием уроков и временем работы кружков, секций;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sym w:font="Symbol" w:char="F0B7"/>
      </w:r>
      <w:r w:rsidRPr="005F7A98">
        <w:rPr>
          <w:rFonts w:ascii="Times New Roman" w:hAnsi="Times New Roman" w:cs="Times New Roman"/>
          <w:sz w:val="24"/>
          <w:szCs w:val="24"/>
        </w:rPr>
        <w:t xml:space="preserve"> педагогическим и техническим работникам  школы с 07:00 до 18:00;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sym w:font="Symbol" w:char="F0B7"/>
      </w:r>
      <w:r w:rsidRPr="005F7A98">
        <w:rPr>
          <w:rFonts w:ascii="Times New Roman" w:hAnsi="Times New Roman" w:cs="Times New Roman"/>
          <w:sz w:val="24"/>
          <w:szCs w:val="24"/>
        </w:rPr>
        <w:t xml:space="preserve"> работникам столовой с 06:00 до 17:00;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sym w:font="Symbol" w:char="F0B7"/>
      </w:r>
      <w:r w:rsidRPr="005F7A98">
        <w:rPr>
          <w:rFonts w:ascii="Times New Roman" w:hAnsi="Times New Roman" w:cs="Times New Roman"/>
          <w:sz w:val="24"/>
          <w:szCs w:val="24"/>
        </w:rPr>
        <w:t xml:space="preserve"> посетителям с 08:00 до 17:00.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5.1.2. В любое время в школе могут находиться директор школы, его заместители, а также другие лица по письменному решению директора.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5.1.3. Лица, имеющие на руках разовые пропуска, могут находиться в зданиях и на территории школы в течение времени, указанного в пропуске. После записи данных в журнале регистрации посетители перемещаются по территории школы в сопровождении дежурного администратора или педагогического работника, к которому прибыл посетитель. 5.2. </w:t>
      </w:r>
      <w:r w:rsidRPr="005F7A98">
        <w:rPr>
          <w:rFonts w:ascii="Times New Roman" w:hAnsi="Times New Roman" w:cs="Times New Roman"/>
          <w:i/>
          <w:sz w:val="24"/>
          <w:szCs w:val="24"/>
        </w:rPr>
        <w:t xml:space="preserve">Порядок и правила соблюдения </w:t>
      </w:r>
      <w:proofErr w:type="spellStart"/>
      <w:r w:rsidRPr="005F7A98">
        <w:rPr>
          <w:rFonts w:ascii="Times New Roman" w:hAnsi="Times New Roman" w:cs="Times New Roman"/>
          <w:i/>
          <w:sz w:val="24"/>
          <w:szCs w:val="24"/>
        </w:rPr>
        <w:t>внутриобъектового</w:t>
      </w:r>
      <w:proofErr w:type="spellEnd"/>
      <w:r w:rsidRPr="005F7A98">
        <w:rPr>
          <w:rFonts w:ascii="Times New Roman" w:hAnsi="Times New Roman" w:cs="Times New Roman"/>
          <w:i/>
          <w:sz w:val="24"/>
          <w:szCs w:val="24"/>
        </w:rPr>
        <w:t xml:space="preserve"> режима</w:t>
      </w:r>
      <w:r w:rsidRPr="005F7A98">
        <w:rPr>
          <w:rFonts w:ascii="Times New Roman" w:hAnsi="Times New Roman" w:cs="Times New Roman"/>
          <w:sz w:val="24"/>
          <w:szCs w:val="24"/>
        </w:rPr>
        <w:t xml:space="preserve">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5.2.1. В школе запрещено: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sym w:font="Symbol" w:char="F0B7"/>
      </w:r>
      <w:r w:rsidRPr="005F7A98">
        <w:rPr>
          <w:rFonts w:ascii="Times New Roman" w:hAnsi="Times New Roman" w:cs="Times New Roman"/>
          <w:sz w:val="24"/>
          <w:szCs w:val="24"/>
        </w:rPr>
        <w:t xml:space="preserve"> проживать, каким бы то ни было лицам;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sym w:font="Symbol" w:char="F0B7"/>
      </w:r>
      <w:r w:rsidRPr="005F7A98">
        <w:rPr>
          <w:rFonts w:ascii="Times New Roman" w:hAnsi="Times New Roman" w:cs="Times New Roman"/>
          <w:sz w:val="24"/>
          <w:szCs w:val="24"/>
        </w:rPr>
        <w:t xml:space="preserve"> нарушать Правила внутреннего распорядка школы;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sym w:font="Symbol" w:char="F0B7"/>
      </w:r>
      <w:r w:rsidRPr="005F7A98">
        <w:rPr>
          <w:rFonts w:ascii="Times New Roman" w:hAnsi="Times New Roman" w:cs="Times New Roman"/>
          <w:sz w:val="24"/>
          <w:szCs w:val="24"/>
        </w:rPr>
        <w:t xml:space="preserve"> осуществлять фото- и видеосъемку без письменного разрешения директора школы;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sym w:font="Symbol" w:char="F0B7"/>
      </w:r>
      <w:r w:rsidRPr="005F7A98">
        <w:rPr>
          <w:rFonts w:ascii="Times New Roman" w:hAnsi="Times New Roman" w:cs="Times New Roman"/>
          <w:sz w:val="24"/>
          <w:szCs w:val="24"/>
        </w:rPr>
        <w:t xml:space="preserve"> курить на территории и здании;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sym w:font="Symbol" w:char="F0B7"/>
      </w:r>
      <w:r w:rsidRPr="005F7A98">
        <w:rPr>
          <w:rFonts w:ascii="Times New Roman" w:hAnsi="Times New Roman" w:cs="Times New Roman"/>
          <w:sz w:val="24"/>
          <w:szCs w:val="24"/>
        </w:rPr>
        <w:t xml:space="preserve"> загромождать территорию, основные и запасные ходы (выходы), въезды (выезды), лестничные площадки, подвальные и чердачные помещения строительными и другими материалами или предметами, которые могут явиться причиной, способствующей возгоранию, препятствующей ликвидации пожара, затрудняющей эвакуацию людей, имущества и транспорта, а также способствующей закладке взрывного устройства;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lastRenderedPageBreak/>
        <w:sym w:font="Symbol" w:char="F0B7"/>
      </w:r>
      <w:r w:rsidRPr="005F7A98">
        <w:rPr>
          <w:rFonts w:ascii="Times New Roman" w:hAnsi="Times New Roman" w:cs="Times New Roman"/>
          <w:sz w:val="24"/>
          <w:szCs w:val="24"/>
        </w:rPr>
        <w:t xml:space="preserve"> употреблять наркотические (токсичные) вещества, распивать спиртные напитки, находиться лицам с выраженными признаками алкогольного опьянения;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sym w:font="Symbol" w:char="F0B7"/>
      </w:r>
      <w:r w:rsidRPr="005F7A98">
        <w:rPr>
          <w:rFonts w:ascii="Times New Roman" w:hAnsi="Times New Roman" w:cs="Times New Roman"/>
          <w:sz w:val="24"/>
          <w:szCs w:val="24"/>
        </w:rPr>
        <w:t xml:space="preserve"> совершать действия, нарушающие (изменяющие) установленные режимы функционирования технических средств охраны, пожарной сигнализации, вентиляции и теплоснабжения.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5.2.2. В целях обеспечения общественной безопасности, предупреждения противоправных действий работники, обучающиеся, их родители (законные представители) и посетители обязаны подчиняться требованиям дежурного, действия которого находятся в согласии с настоящим Положением и должностной инструкцией.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5.3. </w:t>
      </w:r>
      <w:proofErr w:type="spellStart"/>
      <w:r w:rsidRPr="005F7A98">
        <w:rPr>
          <w:rFonts w:ascii="Times New Roman" w:hAnsi="Times New Roman" w:cs="Times New Roman"/>
          <w:i/>
          <w:sz w:val="24"/>
          <w:szCs w:val="24"/>
        </w:rPr>
        <w:t>Внутриобъектовый</w:t>
      </w:r>
      <w:proofErr w:type="spellEnd"/>
      <w:r w:rsidRPr="005F7A98">
        <w:rPr>
          <w:rFonts w:ascii="Times New Roman" w:hAnsi="Times New Roman" w:cs="Times New Roman"/>
          <w:i/>
          <w:sz w:val="24"/>
          <w:szCs w:val="24"/>
        </w:rPr>
        <w:t xml:space="preserve"> режим основных помещений</w:t>
      </w:r>
      <w:r w:rsidRPr="005F7A98">
        <w:rPr>
          <w:rFonts w:ascii="Times New Roman" w:hAnsi="Times New Roman" w:cs="Times New Roman"/>
          <w:sz w:val="24"/>
          <w:szCs w:val="24"/>
        </w:rPr>
        <w:t xml:space="preserve">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5.3.1. По окончании рабочего дня все помещения проверяются на соответствие требованиям пожарной безопасности и закрываются ответственными работниками.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5.3.2. Ключи от помещений выдаются (принимаются) в специально отведенном и оборудованном для хранения ключей месте. Там же хранятся дубликаты ключей от всех помещений. Выдача и прием ключей осуществляются дежурными под подпись в журнале приема и сдачи помещений.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5.3.3. В случае </w:t>
      </w:r>
      <w:proofErr w:type="spellStart"/>
      <w:r w:rsidRPr="005F7A98">
        <w:rPr>
          <w:rFonts w:ascii="Times New Roman" w:hAnsi="Times New Roman" w:cs="Times New Roman"/>
          <w:sz w:val="24"/>
          <w:szCs w:val="24"/>
        </w:rPr>
        <w:t>несдачи</w:t>
      </w:r>
      <w:proofErr w:type="spellEnd"/>
      <w:r w:rsidRPr="005F7A98">
        <w:rPr>
          <w:rFonts w:ascii="Times New Roman" w:hAnsi="Times New Roman" w:cs="Times New Roman"/>
          <w:sz w:val="24"/>
          <w:szCs w:val="24"/>
        </w:rPr>
        <w:t xml:space="preserve"> ключей дежурный охранник закрывает помещение дубликатом ключей, о чем делается запись в журнале приема и сдачи помещений.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5.3.4. Ключи от запасных выходов (входов), чердачных, подвальных помещений хранятся в комнате хранения ключей, выдаются под подпись в журнале приема и выдачи ключей по спискам, согласованным с работником, ответственным за безопасность.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5.4. </w:t>
      </w:r>
      <w:proofErr w:type="spellStart"/>
      <w:r w:rsidRPr="005F7A98">
        <w:rPr>
          <w:rFonts w:ascii="Times New Roman" w:hAnsi="Times New Roman" w:cs="Times New Roman"/>
          <w:i/>
          <w:sz w:val="24"/>
          <w:szCs w:val="24"/>
        </w:rPr>
        <w:t>Внутриобъектовый</w:t>
      </w:r>
      <w:proofErr w:type="spellEnd"/>
      <w:r w:rsidRPr="005F7A98">
        <w:rPr>
          <w:rFonts w:ascii="Times New Roman" w:hAnsi="Times New Roman" w:cs="Times New Roman"/>
          <w:i/>
          <w:sz w:val="24"/>
          <w:szCs w:val="24"/>
        </w:rPr>
        <w:t xml:space="preserve"> режим специальных помещений</w:t>
      </w:r>
      <w:r w:rsidRPr="005F7A98">
        <w:rPr>
          <w:rFonts w:ascii="Times New Roman" w:hAnsi="Times New Roman" w:cs="Times New Roman"/>
          <w:sz w:val="24"/>
          <w:szCs w:val="24"/>
        </w:rPr>
        <w:t xml:space="preserve">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5.4.1. С целью обеспечения </w:t>
      </w:r>
      <w:proofErr w:type="spellStart"/>
      <w:r w:rsidRPr="005F7A98">
        <w:rPr>
          <w:rFonts w:ascii="Times New Roman" w:hAnsi="Times New Roman" w:cs="Times New Roman"/>
          <w:sz w:val="24"/>
          <w:szCs w:val="24"/>
        </w:rPr>
        <w:t>внутриобъектового</w:t>
      </w:r>
      <w:proofErr w:type="spellEnd"/>
      <w:r w:rsidRPr="005F7A98">
        <w:rPr>
          <w:rFonts w:ascii="Times New Roman" w:hAnsi="Times New Roman" w:cs="Times New Roman"/>
          <w:sz w:val="24"/>
          <w:szCs w:val="24"/>
        </w:rPr>
        <w:t xml:space="preserve"> режима ответственным работником определяется список специальных помещений (серверные, компьютерные классы, архив, музей, склады, подсобные помещения и др.) и устанавливается порядок доступа в них.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5.4.2. Ключи от специальных помещений хранятся в опломбированных пеналах на постах охраны либо у работников школы, в обязанности которых входит их хранение.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5.4.4. В случае сильной необходимости вскрытие специальных помещений осуществляется в присутствии дежурного и представителя администрации школы с составлением акта о вскрытии (далее – акт) в произвольной форме.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p>
    <w:p w:rsidR="005F7A98" w:rsidRPr="005F7A98" w:rsidRDefault="005F7A98" w:rsidP="005F7A98">
      <w:pPr>
        <w:tabs>
          <w:tab w:val="left" w:pos="3560"/>
        </w:tabs>
        <w:spacing w:after="0" w:line="240" w:lineRule="auto"/>
        <w:jc w:val="center"/>
        <w:rPr>
          <w:rFonts w:ascii="Times New Roman" w:hAnsi="Times New Roman" w:cs="Times New Roman"/>
          <w:sz w:val="24"/>
          <w:szCs w:val="24"/>
        </w:rPr>
      </w:pPr>
      <w:r w:rsidRPr="005F7A98">
        <w:rPr>
          <w:rFonts w:ascii="Times New Roman" w:hAnsi="Times New Roman" w:cs="Times New Roman"/>
          <w:b/>
          <w:sz w:val="24"/>
          <w:szCs w:val="24"/>
        </w:rPr>
        <w:t xml:space="preserve">6. </w:t>
      </w:r>
      <w:proofErr w:type="spellStart"/>
      <w:r w:rsidRPr="005F7A98">
        <w:rPr>
          <w:rFonts w:ascii="Times New Roman" w:hAnsi="Times New Roman" w:cs="Times New Roman"/>
          <w:b/>
          <w:sz w:val="24"/>
          <w:szCs w:val="24"/>
        </w:rPr>
        <w:t>Внутриобъектовый</w:t>
      </w:r>
      <w:proofErr w:type="spellEnd"/>
      <w:r w:rsidRPr="005F7A98">
        <w:rPr>
          <w:rFonts w:ascii="Times New Roman" w:hAnsi="Times New Roman" w:cs="Times New Roman"/>
          <w:b/>
          <w:sz w:val="24"/>
          <w:szCs w:val="24"/>
        </w:rPr>
        <w:t xml:space="preserve"> режим в условиях повышенной готовности и чрезвычайных ситуаций</w:t>
      </w:r>
      <w:r w:rsidRPr="005F7A98">
        <w:rPr>
          <w:rFonts w:ascii="Times New Roman" w:hAnsi="Times New Roman" w:cs="Times New Roman"/>
          <w:sz w:val="24"/>
          <w:szCs w:val="24"/>
        </w:rPr>
        <w:t xml:space="preserve">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6.1. В периоды повышенной готовности и чрезвычайных ситуаций приказом директора школы нахождение или перемещение по территории и зданию школы может быть прекращено или ограничено.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6.2. В периоды подготовки и проведения массовых мероприятий приказом директора школы нахождение или перемещение по территории и зданию школы может быть ограничено.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6.3. При обострении оперативной обстановки принимаются незамедлительные меры: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sym w:font="Symbol" w:char="F0B7"/>
      </w:r>
      <w:r w:rsidRPr="005F7A98">
        <w:rPr>
          <w:rFonts w:ascii="Times New Roman" w:hAnsi="Times New Roman" w:cs="Times New Roman"/>
          <w:sz w:val="24"/>
          <w:szCs w:val="24"/>
        </w:rPr>
        <w:t xml:space="preserve"> при внезапном нападении или возникновении массовых беспорядков в непосредственной близости от территории прекращается пропуск работников, обучающихся, посетителей на выход, организуется их размещение в безопасном месте или эвакуация в безопасное место;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sym w:font="Symbol" w:char="F0B7"/>
      </w:r>
      <w:r w:rsidRPr="005F7A98">
        <w:rPr>
          <w:rFonts w:ascii="Times New Roman" w:hAnsi="Times New Roman" w:cs="Times New Roman"/>
          <w:sz w:val="24"/>
          <w:szCs w:val="24"/>
        </w:rPr>
        <w:t xml:space="preserve"> в случае обнаружения взрывного устройства или подозрительного предмета на объекте проводится эвакуация, прекращается допуск всех лиц до прибытия специалистов по обезвреживанию взрывных устройств, </w:t>
      </w:r>
      <w:proofErr w:type="spellStart"/>
      <w:r w:rsidRPr="005F7A98">
        <w:rPr>
          <w:rFonts w:ascii="Times New Roman" w:hAnsi="Times New Roman" w:cs="Times New Roman"/>
          <w:sz w:val="24"/>
          <w:szCs w:val="24"/>
        </w:rPr>
        <w:t>аварийноспасательных</w:t>
      </w:r>
      <w:proofErr w:type="spellEnd"/>
      <w:r w:rsidRPr="005F7A98">
        <w:rPr>
          <w:rFonts w:ascii="Times New Roman" w:hAnsi="Times New Roman" w:cs="Times New Roman"/>
          <w:sz w:val="24"/>
          <w:szCs w:val="24"/>
        </w:rPr>
        <w:t xml:space="preserve"> служб и иных структур;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sym w:font="Symbol" w:char="F0B7"/>
      </w:r>
      <w:r w:rsidRPr="005F7A98">
        <w:rPr>
          <w:rFonts w:ascii="Times New Roman" w:hAnsi="Times New Roman" w:cs="Times New Roman"/>
          <w:sz w:val="24"/>
          <w:szCs w:val="24"/>
        </w:rPr>
        <w:t xml:space="preserve"> при возгорании или разлитии сильнодействующих химических или ядовитых веще</w:t>
      </w:r>
      <w:proofErr w:type="gramStart"/>
      <w:r w:rsidRPr="005F7A98">
        <w:rPr>
          <w:rFonts w:ascii="Times New Roman" w:hAnsi="Times New Roman" w:cs="Times New Roman"/>
          <w:sz w:val="24"/>
          <w:szCs w:val="24"/>
        </w:rPr>
        <w:t>ств пр</w:t>
      </w:r>
      <w:proofErr w:type="gramEnd"/>
      <w:r w:rsidRPr="005F7A98">
        <w:rPr>
          <w:rFonts w:ascii="Times New Roman" w:hAnsi="Times New Roman" w:cs="Times New Roman"/>
          <w:sz w:val="24"/>
          <w:szCs w:val="24"/>
        </w:rPr>
        <w:t xml:space="preserve">екращается допуск, осуществляется беспрепятственный выход и выезд до прибытия аварийно-спасательных служб, пожарной охраны, МЧС;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lastRenderedPageBreak/>
        <w:sym w:font="Symbol" w:char="F0B7"/>
      </w:r>
      <w:r w:rsidRPr="005F7A98">
        <w:rPr>
          <w:rFonts w:ascii="Times New Roman" w:hAnsi="Times New Roman" w:cs="Times New Roman"/>
          <w:sz w:val="24"/>
          <w:szCs w:val="24"/>
        </w:rPr>
        <w:t xml:space="preserve"> в случае срабатывания или отказа охранной сигнализации блокируется «сработавший» объект, усиливается бдительность, прекращается пропуск посетителей на вход и на выход до выяснения обстановки и причины срабатывания сигнализации.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p>
    <w:p w:rsidR="005F7A98" w:rsidRPr="005F7A98" w:rsidRDefault="005F7A98" w:rsidP="005F7A98">
      <w:pPr>
        <w:tabs>
          <w:tab w:val="left" w:pos="3560"/>
        </w:tabs>
        <w:spacing w:after="0" w:line="240" w:lineRule="auto"/>
        <w:jc w:val="center"/>
        <w:rPr>
          <w:rFonts w:ascii="Times New Roman" w:hAnsi="Times New Roman" w:cs="Times New Roman"/>
          <w:b/>
          <w:sz w:val="24"/>
          <w:szCs w:val="24"/>
        </w:rPr>
      </w:pPr>
      <w:r w:rsidRPr="005F7A98">
        <w:rPr>
          <w:rFonts w:ascii="Times New Roman" w:hAnsi="Times New Roman" w:cs="Times New Roman"/>
          <w:b/>
          <w:sz w:val="24"/>
          <w:szCs w:val="24"/>
        </w:rPr>
        <w:t>7. Ответственность</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7.1. Работники, виновные в нарушении требований настоящего Положения (попытка пройти на территорию в состоянии алкогольного или наркотического опьянения, без пропуска, по поддельному пропуску; передача пропуска другому лицу; невыполнение законных требований дежурных, уклонение от осмотра вещей; ввоз материальных ценностей без документов или по поддельным документам и т. п.), привлекаются к дисциплинарной ответственности в соответствии с действующим законодательством Российской Федерации и Правилами трудового распорядка. </w:t>
      </w:r>
    </w:p>
    <w:p w:rsidR="005F7A98" w:rsidRPr="005F7A98" w:rsidRDefault="005F7A98" w:rsidP="005F7A98">
      <w:pPr>
        <w:tabs>
          <w:tab w:val="left" w:pos="3560"/>
        </w:tabs>
        <w:spacing w:after="0" w:line="240" w:lineRule="auto"/>
        <w:jc w:val="both"/>
        <w:rPr>
          <w:rFonts w:ascii="Times New Roman" w:hAnsi="Times New Roman" w:cs="Times New Roman"/>
          <w:sz w:val="24"/>
          <w:szCs w:val="24"/>
        </w:rPr>
      </w:pPr>
      <w:r w:rsidRPr="005F7A98">
        <w:rPr>
          <w:rFonts w:ascii="Times New Roman" w:hAnsi="Times New Roman" w:cs="Times New Roman"/>
          <w:sz w:val="24"/>
          <w:szCs w:val="24"/>
        </w:rPr>
        <w:t xml:space="preserve">     Учащиеся </w:t>
      </w:r>
      <w:bookmarkStart w:id="0" w:name="_GoBack"/>
      <w:bookmarkEnd w:id="0"/>
      <w:r w:rsidRPr="005F7A98">
        <w:rPr>
          <w:rFonts w:ascii="Times New Roman" w:hAnsi="Times New Roman" w:cs="Times New Roman"/>
          <w:sz w:val="24"/>
          <w:szCs w:val="24"/>
        </w:rPr>
        <w:t xml:space="preserve">старше 15 лет, виновные в нарушении настоящего Положения, могут быть привлечены к дисциплинарной ответственности. </w:t>
      </w:r>
    </w:p>
    <w:p w:rsidR="005F7A98" w:rsidRPr="005F7A98" w:rsidRDefault="005F7A98" w:rsidP="005F7A98">
      <w:pPr>
        <w:tabs>
          <w:tab w:val="left" w:pos="3560"/>
        </w:tabs>
        <w:spacing w:after="0" w:line="240" w:lineRule="auto"/>
        <w:jc w:val="both"/>
        <w:rPr>
          <w:rFonts w:ascii="Times New Roman" w:eastAsia="Times New Roman" w:hAnsi="Times New Roman" w:cs="Times New Roman"/>
          <w:b/>
          <w:sz w:val="24"/>
          <w:szCs w:val="24"/>
        </w:rPr>
      </w:pPr>
      <w:r w:rsidRPr="005F7A98">
        <w:rPr>
          <w:rFonts w:ascii="Times New Roman" w:hAnsi="Times New Roman" w:cs="Times New Roman"/>
          <w:sz w:val="24"/>
          <w:szCs w:val="24"/>
        </w:rPr>
        <w:t xml:space="preserve">7.2. Лицо, нарушающее </w:t>
      </w:r>
      <w:proofErr w:type="spellStart"/>
      <w:r w:rsidRPr="005F7A98">
        <w:rPr>
          <w:rFonts w:ascii="Times New Roman" w:hAnsi="Times New Roman" w:cs="Times New Roman"/>
          <w:sz w:val="24"/>
          <w:szCs w:val="24"/>
        </w:rPr>
        <w:t>внутриобъектовый</w:t>
      </w:r>
      <w:proofErr w:type="spellEnd"/>
      <w:r w:rsidRPr="005F7A98">
        <w:rPr>
          <w:rFonts w:ascii="Times New Roman" w:hAnsi="Times New Roman" w:cs="Times New Roman"/>
          <w:sz w:val="24"/>
          <w:szCs w:val="24"/>
        </w:rPr>
        <w:t xml:space="preserve"> и (или) пропускной режимы, может быть задержано дежурным на месте правонарушения и должно быть незамедлительно передано в полицию.</w:t>
      </w:r>
    </w:p>
    <w:p w:rsidR="005F7A98" w:rsidRPr="005F7A98" w:rsidRDefault="005F7A98" w:rsidP="005F7A98">
      <w:pPr>
        <w:tabs>
          <w:tab w:val="left" w:pos="3560"/>
        </w:tabs>
        <w:spacing w:after="0" w:line="240" w:lineRule="auto"/>
        <w:jc w:val="both"/>
        <w:rPr>
          <w:rFonts w:ascii="Times New Roman" w:eastAsia="Times New Roman" w:hAnsi="Times New Roman" w:cs="Times New Roman"/>
          <w:b/>
          <w:sz w:val="24"/>
          <w:szCs w:val="24"/>
        </w:rPr>
      </w:pPr>
    </w:p>
    <w:p w:rsidR="005F7A98" w:rsidRPr="005F7A98" w:rsidRDefault="005F7A98" w:rsidP="005F7A98">
      <w:pPr>
        <w:tabs>
          <w:tab w:val="left" w:pos="3560"/>
        </w:tabs>
        <w:spacing w:after="0" w:line="240" w:lineRule="auto"/>
        <w:jc w:val="both"/>
        <w:rPr>
          <w:rFonts w:ascii="Times New Roman" w:eastAsia="Times New Roman" w:hAnsi="Times New Roman" w:cs="Times New Roman"/>
          <w:b/>
          <w:sz w:val="24"/>
          <w:szCs w:val="24"/>
        </w:rPr>
      </w:pPr>
    </w:p>
    <w:p w:rsidR="00DC7E7D" w:rsidRPr="005F7A98" w:rsidRDefault="00DC7E7D" w:rsidP="00DD4665">
      <w:pPr>
        <w:tabs>
          <w:tab w:val="left" w:pos="3560"/>
        </w:tabs>
        <w:spacing w:after="0" w:line="240" w:lineRule="auto"/>
        <w:jc w:val="center"/>
        <w:rPr>
          <w:rFonts w:ascii="Times New Roman" w:hAnsi="Times New Roman" w:cs="Times New Roman"/>
          <w:b/>
          <w:sz w:val="28"/>
          <w:szCs w:val="28"/>
        </w:rPr>
      </w:pPr>
    </w:p>
    <w:tbl>
      <w:tblPr>
        <w:tblW w:w="0" w:type="auto"/>
        <w:tblLook w:val="00A0"/>
      </w:tblPr>
      <w:tblGrid>
        <w:gridCol w:w="4821"/>
        <w:gridCol w:w="4750"/>
      </w:tblGrid>
      <w:tr w:rsidR="00E84BF1" w:rsidRPr="005F7A98" w:rsidTr="00CA57C8">
        <w:trPr>
          <w:trHeight w:val="280"/>
        </w:trPr>
        <w:tc>
          <w:tcPr>
            <w:tcW w:w="4821" w:type="dxa"/>
          </w:tcPr>
          <w:p w:rsidR="00E84BF1" w:rsidRPr="005F7A98" w:rsidRDefault="00E84BF1" w:rsidP="00CA57C8">
            <w:pPr>
              <w:pStyle w:val="31"/>
              <w:spacing w:after="0"/>
              <w:jc w:val="both"/>
              <w:rPr>
                <w:rFonts w:ascii="Times New Roman" w:hAnsi="Times New Roman"/>
                <w:sz w:val="24"/>
                <w:szCs w:val="24"/>
              </w:rPr>
            </w:pPr>
          </w:p>
        </w:tc>
        <w:tc>
          <w:tcPr>
            <w:tcW w:w="4750" w:type="dxa"/>
          </w:tcPr>
          <w:p w:rsidR="00E84BF1" w:rsidRPr="005F7A98" w:rsidRDefault="00E84BF1" w:rsidP="00CA57C8">
            <w:pPr>
              <w:pStyle w:val="31"/>
              <w:spacing w:after="0"/>
              <w:jc w:val="both"/>
              <w:rPr>
                <w:rFonts w:ascii="Times New Roman" w:hAnsi="Times New Roman"/>
                <w:sz w:val="24"/>
                <w:szCs w:val="24"/>
              </w:rPr>
            </w:pPr>
          </w:p>
        </w:tc>
      </w:tr>
    </w:tbl>
    <w:p w:rsidR="00306280" w:rsidRPr="005F7A98" w:rsidRDefault="00306280" w:rsidP="005F7A98">
      <w:pPr>
        <w:rPr>
          <w:rFonts w:ascii="Times New Roman" w:hAnsi="Times New Roman" w:cs="Times New Roman"/>
          <w:sz w:val="24"/>
          <w:szCs w:val="24"/>
        </w:rPr>
      </w:pPr>
    </w:p>
    <w:sectPr w:rsidR="00306280" w:rsidRPr="005F7A98" w:rsidSect="005F7A98">
      <w:headerReference w:type="default" r:id="rId9"/>
      <w:type w:val="continuous"/>
      <w:pgSz w:w="12240" w:h="15840"/>
      <w:pgMar w:top="709" w:right="850" w:bottom="709" w:left="1701"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4125" w:rsidRDefault="002A4125" w:rsidP="005C247A">
      <w:pPr>
        <w:spacing w:after="0" w:line="240" w:lineRule="auto"/>
      </w:pPr>
      <w:r>
        <w:separator/>
      </w:r>
    </w:p>
  </w:endnote>
  <w:endnote w:type="continuationSeparator" w:id="0">
    <w:p w:rsidR="002A4125" w:rsidRDefault="002A4125" w:rsidP="005C24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Noto Sans Symbols">
    <w:altName w:val="Times New Roman"/>
    <w:charset w:val="00"/>
    <w:family w:val="auto"/>
    <w:pitch w:val="default"/>
    <w:sig w:usb0="00000000" w:usb1="00000000" w:usb2="00000000" w:usb3="00000000" w:csb0="00000000"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4125" w:rsidRDefault="002A4125" w:rsidP="005C247A">
      <w:pPr>
        <w:spacing w:after="0" w:line="240" w:lineRule="auto"/>
      </w:pPr>
      <w:r>
        <w:separator/>
      </w:r>
    </w:p>
  </w:footnote>
  <w:footnote w:type="continuationSeparator" w:id="0">
    <w:p w:rsidR="002A4125" w:rsidRDefault="002A4125" w:rsidP="005C247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12938"/>
      <w:docPartObj>
        <w:docPartGallery w:val="Page Numbers (Top of Page)"/>
        <w:docPartUnique/>
      </w:docPartObj>
    </w:sdtPr>
    <w:sdtContent>
      <w:p w:rsidR="00501E80" w:rsidRDefault="00941063">
        <w:pPr>
          <w:pStyle w:val="a9"/>
          <w:jc w:val="center"/>
        </w:pPr>
        <w:r>
          <w:fldChar w:fldCharType="begin"/>
        </w:r>
        <w:r w:rsidR="00501E80">
          <w:instrText xml:space="preserve"> PAGE   \* MERGEFORMAT </w:instrText>
        </w:r>
        <w:r>
          <w:fldChar w:fldCharType="separate"/>
        </w:r>
        <w:r w:rsidR="005F7A98">
          <w:rPr>
            <w:noProof/>
          </w:rPr>
          <w:t>9</w:t>
        </w:r>
        <w:r>
          <w:rPr>
            <w:noProof/>
          </w:rPr>
          <w:fldChar w:fldCharType="end"/>
        </w:r>
      </w:p>
    </w:sdtContent>
  </w:sdt>
  <w:p w:rsidR="00501E80" w:rsidRDefault="00501E80">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E8E16B2"/>
    <w:multiLevelType w:val="hybridMultilevel"/>
    <w:tmpl w:val="F941DF3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827AD31"/>
    <w:multiLevelType w:val="hybridMultilevel"/>
    <w:tmpl w:val="AB82A6F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2"/>
    <w:multiLevelType w:val="singleLevel"/>
    <w:tmpl w:val="00000002"/>
    <w:name w:val="WW8Num6"/>
    <w:lvl w:ilvl="0">
      <w:start w:val="1"/>
      <w:numFmt w:val="bullet"/>
      <w:lvlText w:val=""/>
      <w:lvlJc w:val="left"/>
      <w:pPr>
        <w:tabs>
          <w:tab w:val="num" w:pos="0"/>
        </w:tabs>
        <w:ind w:left="720" w:hanging="360"/>
      </w:pPr>
      <w:rPr>
        <w:rFonts w:ascii="Symbol" w:hAnsi="Symbol" w:cs="Symbol"/>
      </w:rPr>
    </w:lvl>
  </w:abstractNum>
  <w:abstractNum w:abstractNumId="3">
    <w:nsid w:val="028601DA"/>
    <w:multiLevelType w:val="multilevel"/>
    <w:tmpl w:val="57969506"/>
    <w:lvl w:ilvl="0">
      <w:start w:val="3"/>
      <w:numFmt w:val="decimal"/>
      <w:lvlText w:val="%1."/>
      <w:lvlJc w:val="left"/>
      <w:pPr>
        <w:ind w:left="720" w:hanging="360"/>
      </w:pPr>
    </w:lvl>
    <w:lvl w:ilvl="1">
      <w:start w:val="3"/>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nsid w:val="054842EE"/>
    <w:multiLevelType w:val="hybridMultilevel"/>
    <w:tmpl w:val="454CE4C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732059"/>
    <w:multiLevelType w:val="hybridMultilevel"/>
    <w:tmpl w:val="02DE7226"/>
    <w:lvl w:ilvl="0" w:tplc="04190001">
      <w:start w:val="1"/>
      <w:numFmt w:val="bullet"/>
      <w:lvlText w:val=""/>
      <w:lvlJc w:val="left"/>
      <w:pPr>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6837538"/>
    <w:multiLevelType w:val="hybridMultilevel"/>
    <w:tmpl w:val="82904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6AE7CB6"/>
    <w:multiLevelType w:val="multilevel"/>
    <w:tmpl w:val="C2FA61BE"/>
    <w:lvl w:ilvl="0">
      <w:start w:val="4"/>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073F24DF"/>
    <w:multiLevelType w:val="multilevel"/>
    <w:tmpl w:val="684A66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08C341A4"/>
    <w:multiLevelType w:val="multilevel"/>
    <w:tmpl w:val="EDC65B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A132902"/>
    <w:multiLevelType w:val="hybridMultilevel"/>
    <w:tmpl w:val="B6403CD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0D0A6A80"/>
    <w:multiLevelType w:val="hybridMultilevel"/>
    <w:tmpl w:val="E1EC9530"/>
    <w:lvl w:ilvl="0" w:tplc="948C5E6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0D680BEE"/>
    <w:multiLevelType w:val="hybridMultilevel"/>
    <w:tmpl w:val="0CB28BE2"/>
    <w:lvl w:ilvl="0" w:tplc="B7FE326C">
      <w:start w:val="10"/>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0D9A86E3"/>
    <w:multiLevelType w:val="multilevel"/>
    <w:tmpl w:val="44F7D02C"/>
    <w:lvl w:ilvl="0">
      <w:numFmt w:val="bullet"/>
      <w:lvlText w:val="·"/>
      <w:lvlJc w:val="left"/>
      <w:pPr>
        <w:tabs>
          <w:tab w:val="num" w:pos="1080"/>
        </w:tabs>
        <w:ind w:left="1080" w:hanging="360"/>
      </w:pPr>
      <w:rPr>
        <w:rFonts w:ascii="Symbol" w:hAnsi="Symbol" w:cs="Symbol"/>
        <w:sz w:val="24"/>
        <w:szCs w:val="24"/>
      </w:rPr>
    </w:lvl>
    <w:lvl w:ilvl="1">
      <w:numFmt w:val="bullet"/>
      <w:lvlText w:val="o"/>
      <w:lvlJc w:val="left"/>
      <w:pPr>
        <w:tabs>
          <w:tab w:val="num" w:pos="1800"/>
        </w:tabs>
        <w:ind w:left="1800" w:hanging="360"/>
      </w:pPr>
      <w:rPr>
        <w:rFonts w:ascii="Courier New" w:hAnsi="Courier New" w:cs="Courier New"/>
        <w:sz w:val="24"/>
        <w:szCs w:val="24"/>
      </w:rPr>
    </w:lvl>
    <w:lvl w:ilvl="2">
      <w:numFmt w:val="bullet"/>
      <w:lvlText w:val="§"/>
      <w:lvlJc w:val="left"/>
      <w:pPr>
        <w:tabs>
          <w:tab w:val="num" w:pos="2520"/>
        </w:tabs>
        <w:ind w:left="2520" w:hanging="360"/>
      </w:pPr>
      <w:rPr>
        <w:rFonts w:ascii="Wingdings" w:hAnsi="Wingdings" w:cs="Wingdings"/>
        <w:sz w:val="24"/>
        <w:szCs w:val="24"/>
      </w:rPr>
    </w:lvl>
    <w:lvl w:ilvl="3">
      <w:numFmt w:val="bullet"/>
      <w:lvlText w:val="·"/>
      <w:lvlJc w:val="left"/>
      <w:pPr>
        <w:tabs>
          <w:tab w:val="num" w:pos="3240"/>
        </w:tabs>
        <w:ind w:left="3240" w:hanging="360"/>
      </w:pPr>
      <w:rPr>
        <w:rFonts w:ascii="Symbol" w:hAnsi="Symbol" w:cs="Symbol"/>
        <w:sz w:val="24"/>
        <w:szCs w:val="24"/>
      </w:rPr>
    </w:lvl>
    <w:lvl w:ilvl="4">
      <w:numFmt w:val="bullet"/>
      <w:lvlText w:val="o"/>
      <w:lvlJc w:val="left"/>
      <w:pPr>
        <w:tabs>
          <w:tab w:val="num" w:pos="3960"/>
        </w:tabs>
        <w:ind w:left="3960" w:hanging="360"/>
      </w:pPr>
      <w:rPr>
        <w:rFonts w:ascii="Courier New" w:hAnsi="Courier New" w:cs="Courier New"/>
        <w:sz w:val="24"/>
        <w:szCs w:val="24"/>
      </w:rPr>
    </w:lvl>
    <w:lvl w:ilvl="5">
      <w:numFmt w:val="bullet"/>
      <w:lvlText w:val="§"/>
      <w:lvlJc w:val="left"/>
      <w:pPr>
        <w:tabs>
          <w:tab w:val="num" w:pos="4680"/>
        </w:tabs>
        <w:ind w:left="4680" w:hanging="360"/>
      </w:pPr>
      <w:rPr>
        <w:rFonts w:ascii="Wingdings" w:hAnsi="Wingdings" w:cs="Wingdings"/>
        <w:sz w:val="24"/>
        <w:szCs w:val="24"/>
      </w:rPr>
    </w:lvl>
    <w:lvl w:ilvl="6">
      <w:numFmt w:val="bullet"/>
      <w:lvlText w:val="·"/>
      <w:lvlJc w:val="left"/>
      <w:pPr>
        <w:tabs>
          <w:tab w:val="num" w:pos="5400"/>
        </w:tabs>
        <w:ind w:left="5400" w:hanging="360"/>
      </w:pPr>
      <w:rPr>
        <w:rFonts w:ascii="Symbol" w:hAnsi="Symbol" w:cs="Symbol"/>
        <w:sz w:val="24"/>
        <w:szCs w:val="24"/>
      </w:rPr>
    </w:lvl>
    <w:lvl w:ilvl="7">
      <w:numFmt w:val="bullet"/>
      <w:lvlText w:val="o"/>
      <w:lvlJc w:val="left"/>
      <w:pPr>
        <w:tabs>
          <w:tab w:val="num" w:pos="6120"/>
        </w:tabs>
        <w:ind w:left="6120" w:hanging="360"/>
      </w:pPr>
      <w:rPr>
        <w:rFonts w:ascii="Courier New" w:hAnsi="Courier New" w:cs="Courier New"/>
        <w:sz w:val="24"/>
        <w:szCs w:val="24"/>
      </w:rPr>
    </w:lvl>
    <w:lvl w:ilvl="8">
      <w:numFmt w:val="bullet"/>
      <w:lvlText w:val="§"/>
      <w:lvlJc w:val="left"/>
      <w:pPr>
        <w:tabs>
          <w:tab w:val="num" w:pos="6840"/>
        </w:tabs>
        <w:ind w:left="6840" w:hanging="360"/>
      </w:pPr>
      <w:rPr>
        <w:rFonts w:ascii="Wingdings" w:hAnsi="Wingdings" w:cs="Wingdings"/>
        <w:sz w:val="24"/>
        <w:szCs w:val="24"/>
      </w:rPr>
    </w:lvl>
  </w:abstractNum>
  <w:abstractNum w:abstractNumId="14">
    <w:nsid w:val="0E2D147B"/>
    <w:multiLevelType w:val="multilevel"/>
    <w:tmpl w:val="B7A2565E"/>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bullet"/>
      <w:lvlText w:val="●"/>
      <w:lvlJc w:val="left"/>
      <w:pPr>
        <w:ind w:left="1728" w:hanging="647"/>
      </w:pPr>
      <w:rPr>
        <w:rFonts w:ascii="Noto Sans Symbols" w:eastAsia="Noto Sans Symbols" w:hAnsi="Noto Sans Symbols" w:cs="Noto Sans Symbols"/>
        <w:vertAlign w:val="baseline"/>
      </w:rPr>
    </w:lvl>
    <w:lvl w:ilvl="4">
      <w:start w:val="1"/>
      <w:numFmt w:val="decimal"/>
      <w:lvlText w:val="%1.%2.%3.●.%5."/>
      <w:lvlJc w:val="left"/>
      <w:pPr>
        <w:ind w:left="2232" w:hanging="792"/>
      </w:pPr>
      <w:rPr>
        <w:vertAlign w:val="baseline"/>
      </w:rPr>
    </w:lvl>
    <w:lvl w:ilvl="5">
      <w:start w:val="1"/>
      <w:numFmt w:val="decimal"/>
      <w:lvlText w:val="%1.%2.%3.●.%5.%6."/>
      <w:lvlJc w:val="left"/>
      <w:pPr>
        <w:ind w:left="2736" w:hanging="935"/>
      </w:pPr>
      <w:rPr>
        <w:vertAlign w:val="baseline"/>
      </w:rPr>
    </w:lvl>
    <w:lvl w:ilvl="6">
      <w:start w:val="1"/>
      <w:numFmt w:val="decimal"/>
      <w:lvlText w:val="%1.%2.%3.●.%5.%6.%7."/>
      <w:lvlJc w:val="left"/>
      <w:pPr>
        <w:ind w:left="3240" w:hanging="1080"/>
      </w:pPr>
      <w:rPr>
        <w:vertAlign w:val="baseline"/>
      </w:rPr>
    </w:lvl>
    <w:lvl w:ilvl="7">
      <w:start w:val="1"/>
      <w:numFmt w:val="decimal"/>
      <w:lvlText w:val="%1.%2.%3.●.%5.%6.%7.%8."/>
      <w:lvlJc w:val="left"/>
      <w:pPr>
        <w:ind w:left="3744" w:hanging="1224"/>
      </w:pPr>
      <w:rPr>
        <w:vertAlign w:val="baseline"/>
      </w:rPr>
    </w:lvl>
    <w:lvl w:ilvl="8">
      <w:start w:val="1"/>
      <w:numFmt w:val="decimal"/>
      <w:lvlText w:val="%1.%2.%3.●.%5.%6.%7.%8.%9."/>
      <w:lvlJc w:val="left"/>
      <w:pPr>
        <w:ind w:left="4320" w:hanging="1440"/>
      </w:pPr>
      <w:rPr>
        <w:vertAlign w:val="baseline"/>
      </w:rPr>
    </w:lvl>
  </w:abstractNum>
  <w:abstractNum w:abstractNumId="15">
    <w:nsid w:val="11E5289B"/>
    <w:multiLevelType w:val="hybridMultilevel"/>
    <w:tmpl w:val="D668087E"/>
    <w:lvl w:ilvl="0" w:tplc="2356239A">
      <w:numFmt w:val="bullet"/>
      <w:lvlText w:val=""/>
      <w:lvlJc w:val="left"/>
      <w:pPr>
        <w:ind w:left="1822" w:hanging="276"/>
      </w:pPr>
      <w:rPr>
        <w:rFonts w:ascii="Symbol" w:eastAsia="Symbol" w:hAnsi="Symbol" w:cs="Symbol" w:hint="default"/>
        <w:spacing w:val="0"/>
        <w:w w:val="100"/>
        <w:lang w:val="ru-RU" w:eastAsia="en-US" w:bidi="ar-SA"/>
      </w:rPr>
    </w:lvl>
    <w:lvl w:ilvl="1" w:tplc="3688508E">
      <w:numFmt w:val="bullet"/>
      <w:lvlText w:val="•"/>
      <w:lvlJc w:val="left"/>
      <w:pPr>
        <w:ind w:left="2791" w:hanging="276"/>
      </w:pPr>
      <w:rPr>
        <w:rFonts w:hint="default"/>
        <w:lang w:val="ru-RU" w:eastAsia="en-US" w:bidi="ar-SA"/>
      </w:rPr>
    </w:lvl>
    <w:lvl w:ilvl="2" w:tplc="CE287566">
      <w:numFmt w:val="bullet"/>
      <w:lvlText w:val="•"/>
      <w:lvlJc w:val="left"/>
      <w:pPr>
        <w:ind w:left="3763" w:hanging="276"/>
      </w:pPr>
      <w:rPr>
        <w:rFonts w:hint="default"/>
        <w:lang w:val="ru-RU" w:eastAsia="en-US" w:bidi="ar-SA"/>
      </w:rPr>
    </w:lvl>
    <w:lvl w:ilvl="3" w:tplc="5088DF54">
      <w:numFmt w:val="bullet"/>
      <w:lvlText w:val="•"/>
      <w:lvlJc w:val="left"/>
      <w:pPr>
        <w:ind w:left="4735" w:hanging="276"/>
      </w:pPr>
      <w:rPr>
        <w:rFonts w:hint="default"/>
        <w:lang w:val="ru-RU" w:eastAsia="en-US" w:bidi="ar-SA"/>
      </w:rPr>
    </w:lvl>
    <w:lvl w:ilvl="4" w:tplc="5B089404">
      <w:numFmt w:val="bullet"/>
      <w:lvlText w:val="•"/>
      <w:lvlJc w:val="left"/>
      <w:pPr>
        <w:ind w:left="5707" w:hanging="276"/>
      </w:pPr>
      <w:rPr>
        <w:rFonts w:hint="default"/>
        <w:lang w:val="ru-RU" w:eastAsia="en-US" w:bidi="ar-SA"/>
      </w:rPr>
    </w:lvl>
    <w:lvl w:ilvl="5" w:tplc="D480C550">
      <w:numFmt w:val="bullet"/>
      <w:lvlText w:val="•"/>
      <w:lvlJc w:val="left"/>
      <w:pPr>
        <w:ind w:left="6679" w:hanging="276"/>
      </w:pPr>
      <w:rPr>
        <w:rFonts w:hint="default"/>
        <w:lang w:val="ru-RU" w:eastAsia="en-US" w:bidi="ar-SA"/>
      </w:rPr>
    </w:lvl>
    <w:lvl w:ilvl="6" w:tplc="46D258C8">
      <w:numFmt w:val="bullet"/>
      <w:lvlText w:val="•"/>
      <w:lvlJc w:val="left"/>
      <w:pPr>
        <w:ind w:left="7651" w:hanging="276"/>
      </w:pPr>
      <w:rPr>
        <w:rFonts w:hint="default"/>
        <w:lang w:val="ru-RU" w:eastAsia="en-US" w:bidi="ar-SA"/>
      </w:rPr>
    </w:lvl>
    <w:lvl w:ilvl="7" w:tplc="66B6AF10">
      <w:numFmt w:val="bullet"/>
      <w:lvlText w:val="•"/>
      <w:lvlJc w:val="left"/>
      <w:pPr>
        <w:ind w:left="8623" w:hanging="276"/>
      </w:pPr>
      <w:rPr>
        <w:rFonts w:hint="default"/>
        <w:lang w:val="ru-RU" w:eastAsia="en-US" w:bidi="ar-SA"/>
      </w:rPr>
    </w:lvl>
    <w:lvl w:ilvl="8" w:tplc="AE5C7E8C">
      <w:numFmt w:val="bullet"/>
      <w:lvlText w:val="•"/>
      <w:lvlJc w:val="left"/>
      <w:pPr>
        <w:ind w:left="9595" w:hanging="276"/>
      </w:pPr>
      <w:rPr>
        <w:rFonts w:hint="default"/>
        <w:lang w:val="ru-RU" w:eastAsia="en-US" w:bidi="ar-SA"/>
      </w:rPr>
    </w:lvl>
  </w:abstractNum>
  <w:abstractNum w:abstractNumId="16">
    <w:nsid w:val="12592089"/>
    <w:multiLevelType w:val="hybridMultilevel"/>
    <w:tmpl w:val="CC58D4FC"/>
    <w:lvl w:ilvl="0" w:tplc="D03E5AB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nsid w:val="12684F57"/>
    <w:multiLevelType w:val="multilevel"/>
    <w:tmpl w:val="8CBED900"/>
    <w:lvl w:ilvl="0">
      <w:start w:val="4"/>
      <w:numFmt w:val="decimal"/>
      <w:lvlText w:val="%1"/>
      <w:lvlJc w:val="left"/>
      <w:pPr>
        <w:ind w:left="600" w:hanging="600"/>
      </w:pPr>
      <w:rPr>
        <w:rFonts w:hint="default"/>
        <w:b w:val="0"/>
      </w:rPr>
    </w:lvl>
    <w:lvl w:ilvl="1">
      <w:start w:val="7"/>
      <w:numFmt w:val="decimal"/>
      <w:lvlText w:val="%1.%2"/>
      <w:lvlJc w:val="left"/>
      <w:pPr>
        <w:ind w:left="600" w:hanging="6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8">
    <w:nsid w:val="128239B3"/>
    <w:multiLevelType w:val="multilevel"/>
    <w:tmpl w:val="A0AA16C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
    <w:nsid w:val="12E630D4"/>
    <w:multiLevelType w:val="multilevel"/>
    <w:tmpl w:val="E9421E3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0">
    <w:nsid w:val="13B662EF"/>
    <w:multiLevelType w:val="multilevel"/>
    <w:tmpl w:val="C5CE15BA"/>
    <w:lvl w:ilvl="0">
      <w:start w:val="2"/>
      <w:numFmt w:val="decimal"/>
      <w:lvlText w:val="%1."/>
      <w:lvlJc w:val="left"/>
      <w:pPr>
        <w:ind w:left="2182" w:hanging="360"/>
      </w:pPr>
      <w:rPr>
        <w:rFonts w:hint="default"/>
      </w:rPr>
    </w:lvl>
    <w:lvl w:ilvl="1">
      <w:start w:val="4"/>
      <w:numFmt w:val="decimal"/>
      <w:isLgl/>
      <w:lvlText w:val="%1.%2."/>
      <w:lvlJc w:val="left"/>
      <w:pPr>
        <w:ind w:left="2287" w:hanging="465"/>
      </w:pPr>
      <w:rPr>
        <w:rFonts w:hint="default"/>
      </w:rPr>
    </w:lvl>
    <w:lvl w:ilvl="2">
      <w:start w:val="1"/>
      <w:numFmt w:val="decimal"/>
      <w:isLgl/>
      <w:lvlText w:val="%1.%2.%3."/>
      <w:lvlJc w:val="left"/>
      <w:pPr>
        <w:ind w:left="2542" w:hanging="720"/>
      </w:pPr>
      <w:rPr>
        <w:rFonts w:hint="default"/>
      </w:rPr>
    </w:lvl>
    <w:lvl w:ilvl="3">
      <w:start w:val="1"/>
      <w:numFmt w:val="decimal"/>
      <w:isLgl/>
      <w:lvlText w:val="%1.%2.%3.%4."/>
      <w:lvlJc w:val="left"/>
      <w:pPr>
        <w:ind w:left="2542" w:hanging="720"/>
      </w:pPr>
      <w:rPr>
        <w:rFonts w:hint="default"/>
      </w:rPr>
    </w:lvl>
    <w:lvl w:ilvl="4">
      <w:start w:val="1"/>
      <w:numFmt w:val="decimal"/>
      <w:isLgl/>
      <w:lvlText w:val="%1.%2.%3.%4.%5."/>
      <w:lvlJc w:val="left"/>
      <w:pPr>
        <w:ind w:left="2902" w:hanging="1080"/>
      </w:pPr>
      <w:rPr>
        <w:rFonts w:hint="default"/>
      </w:rPr>
    </w:lvl>
    <w:lvl w:ilvl="5">
      <w:start w:val="1"/>
      <w:numFmt w:val="decimal"/>
      <w:isLgl/>
      <w:lvlText w:val="%1.%2.%3.%4.%5.%6."/>
      <w:lvlJc w:val="left"/>
      <w:pPr>
        <w:ind w:left="2902" w:hanging="1080"/>
      </w:pPr>
      <w:rPr>
        <w:rFonts w:hint="default"/>
      </w:rPr>
    </w:lvl>
    <w:lvl w:ilvl="6">
      <w:start w:val="1"/>
      <w:numFmt w:val="decimal"/>
      <w:isLgl/>
      <w:lvlText w:val="%1.%2.%3.%4.%5.%6.%7."/>
      <w:lvlJc w:val="left"/>
      <w:pPr>
        <w:ind w:left="3262" w:hanging="1440"/>
      </w:pPr>
      <w:rPr>
        <w:rFonts w:hint="default"/>
      </w:rPr>
    </w:lvl>
    <w:lvl w:ilvl="7">
      <w:start w:val="1"/>
      <w:numFmt w:val="decimal"/>
      <w:isLgl/>
      <w:lvlText w:val="%1.%2.%3.%4.%5.%6.%7.%8."/>
      <w:lvlJc w:val="left"/>
      <w:pPr>
        <w:ind w:left="3262" w:hanging="1440"/>
      </w:pPr>
      <w:rPr>
        <w:rFonts w:hint="default"/>
      </w:rPr>
    </w:lvl>
    <w:lvl w:ilvl="8">
      <w:start w:val="1"/>
      <w:numFmt w:val="decimal"/>
      <w:isLgl/>
      <w:lvlText w:val="%1.%2.%3.%4.%5.%6.%7.%8.%9."/>
      <w:lvlJc w:val="left"/>
      <w:pPr>
        <w:ind w:left="3622" w:hanging="1800"/>
      </w:pPr>
      <w:rPr>
        <w:rFonts w:hint="default"/>
      </w:rPr>
    </w:lvl>
  </w:abstractNum>
  <w:abstractNum w:abstractNumId="21">
    <w:nsid w:val="14472BDD"/>
    <w:multiLevelType w:val="multilevel"/>
    <w:tmpl w:val="EB9EC798"/>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nsid w:val="1500552D"/>
    <w:multiLevelType w:val="multilevel"/>
    <w:tmpl w:val="E804979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15B16531"/>
    <w:multiLevelType w:val="multilevel"/>
    <w:tmpl w:val="DE76D55A"/>
    <w:lvl w:ilvl="0">
      <w:start w:val="4"/>
      <w:numFmt w:val="decimal"/>
      <w:lvlText w:val="%1"/>
      <w:lvlJc w:val="left"/>
      <w:pPr>
        <w:ind w:left="600" w:hanging="600"/>
      </w:pPr>
      <w:rPr>
        <w:rFonts w:hint="default"/>
      </w:rPr>
    </w:lvl>
    <w:lvl w:ilvl="1">
      <w:start w:val="5"/>
      <w:numFmt w:val="decimal"/>
      <w:lvlText w:val="%1.%2"/>
      <w:lvlJc w:val="left"/>
      <w:pPr>
        <w:ind w:left="496" w:hanging="600"/>
      </w:pPr>
      <w:rPr>
        <w:rFonts w:hint="default"/>
      </w:rPr>
    </w:lvl>
    <w:lvl w:ilvl="2">
      <w:start w:val="3"/>
      <w:numFmt w:val="decimal"/>
      <w:lvlText w:val="%1.%2.%3"/>
      <w:lvlJc w:val="left"/>
      <w:pPr>
        <w:ind w:left="512" w:hanging="720"/>
      </w:pPr>
      <w:rPr>
        <w:rFonts w:hint="default"/>
      </w:rPr>
    </w:lvl>
    <w:lvl w:ilvl="3">
      <w:start w:val="1"/>
      <w:numFmt w:val="decimal"/>
      <w:lvlText w:val="%1.%2.%3.%4"/>
      <w:lvlJc w:val="left"/>
      <w:pPr>
        <w:ind w:left="768" w:hanging="1080"/>
      </w:pPr>
      <w:rPr>
        <w:rFonts w:hint="default"/>
      </w:rPr>
    </w:lvl>
    <w:lvl w:ilvl="4">
      <w:start w:val="1"/>
      <w:numFmt w:val="decimal"/>
      <w:lvlText w:val="%1.%2.%3.%4.%5"/>
      <w:lvlJc w:val="left"/>
      <w:pPr>
        <w:ind w:left="664" w:hanging="1080"/>
      </w:pPr>
      <w:rPr>
        <w:rFonts w:hint="default"/>
      </w:rPr>
    </w:lvl>
    <w:lvl w:ilvl="5">
      <w:start w:val="1"/>
      <w:numFmt w:val="decimal"/>
      <w:lvlText w:val="%1.%2.%3.%4.%5.%6"/>
      <w:lvlJc w:val="left"/>
      <w:pPr>
        <w:ind w:left="920" w:hanging="1440"/>
      </w:pPr>
      <w:rPr>
        <w:rFonts w:hint="default"/>
      </w:rPr>
    </w:lvl>
    <w:lvl w:ilvl="6">
      <w:start w:val="1"/>
      <w:numFmt w:val="decimal"/>
      <w:lvlText w:val="%1.%2.%3.%4.%5.%6.%7"/>
      <w:lvlJc w:val="left"/>
      <w:pPr>
        <w:ind w:left="816" w:hanging="1440"/>
      </w:pPr>
      <w:rPr>
        <w:rFonts w:hint="default"/>
      </w:rPr>
    </w:lvl>
    <w:lvl w:ilvl="7">
      <w:start w:val="1"/>
      <w:numFmt w:val="decimal"/>
      <w:lvlText w:val="%1.%2.%3.%4.%5.%6.%7.%8"/>
      <w:lvlJc w:val="left"/>
      <w:pPr>
        <w:ind w:left="1072" w:hanging="1800"/>
      </w:pPr>
      <w:rPr>
        <w:rFonts w:hint="default"/>
      </w:rPr>
    </w:lvl>
    <w:lvl w:ilvl="8">
      <w:start w:val="1"/>
      <w:numFmt w:val="decimal"/>
      <w:lvlText w:val="%1.%2.%3.%4.%5.%6.%7.%8.%9"/>
      <w:lvlJc w:val="left"/>
      <w:pPr>
        <w:ind w:left="1328" w:hanging="2160"/>
      </w:pPr>
      <w:rPr>
        <w:rFonts w:hint="default"/>
      </w:rPr>
    </w:lvl>
  </w:abstractNum>
  <w:abstractNum w:abstractNumId="24">
    <w:nsid w:val="16CC3804"/>
    <w:multiLevelType w:val="hybridMultilevel"/>
    <w:tmpl w:val="7A0828AE"/>
    <w:lvl w:ilvl="0" w:tplc="04190005">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5">
    <w:nsid w:val="16DB6250"/>
    <w:multiLevelType w:val="multilevel"/>
    <w:tmpl w:val="598A0E75"/>
    <w:lvl w:ilvl="0">
      <w:numFmt w:val="bullet"/>
      <w:lvlText w:val="·"/>
      <w:lvlJc w:val="left"/>
      <w:pPr>
        <w:tabs>
          <w:tab w:val="num" w:pos="1425"/>
        </w:tabs>
        <w:ind w:left="1425" w:hanging="285"/>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26">
    <w:nsid w:val="18106553"/>
    <w:multiLevelType w:val="hybridMultilevel"/>
    <w:tmpl w:val="EEEA16BC"/>
    <w:lvl w:ilvl="0" w:tplc="767E5A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A375859"/>
    <w:multiLevelType w:val="hybridMultilevel"/>
    <w:tmpl w:val="674C4372"/>
    <w:lvl w:ilvl="0" w:tplc="A058003C">
      <w:start w:val="1"/>
      <w:numFmt w:val="decimal"/>
      <w:lvlText w:val="%1."/>
      <w:lvlJc w:val="left"/>
      <w:pPr>
        <w:ind w:left="1185" w:hanging="48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nsid w:val="1BA821E3"/>
    <w:multiLevelType w:val="hybridMultilevel"/>
    <w:tmpl w:val="93768D36"/>
    <w:lvl w:ilvl="0" w:tplc="D03E5AB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9">
    <w:nsid w:val="1BDF6F5B"/>
    <w:multiLevelType w:val="hybridMultilevel"/>
    <w:tmpl w:val="631A6D98"/>
    <w:lvl w:ilvl="0" w:tplc="22CC5A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BE12AC5"/>
    <w:multiLevelType w:val="multilevel"/>
    <w:tmpl w:val="8CBED900"/>
    <w:lvl w:ilvl="0">
      <w:start w:val="4"/>
      <w:numFmt w:val="decimal"/>
      <w:lvlText w:val="%1"/>
      <w:lvlJc w:val="left"/>
      <w:pPr>
        <w:ind w:left="600" w:hanging="600"/>
      </w:pPr>
      <w:rPr>
        <w:rFonts w:hint="default"/>
      </w:rPr>
    </w:lvl>
    <w:lvl w:ilvl="1">
      <w:start w:val="9"/>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1C257B07"/>
    <w:multiLevelType w:val="hybridMultilevel"/>
    <w:tmpl w:val="BA8C2E64"/>
    <w:lvl w:ilvl="0" w:tplc="AEB8594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1D6F65B7"/>
    <w:multiLevelType w:val="multilevel"/>
    <w:tmpl w:val="03A09108"/>
    <w:lvl w:ilvl="0">
      <w:start w:val="1"/>
      <w:numFmt w:val="decimal"/>
      <w:lvlText w:val="%1."/>
      <w:lvlJc w:val="left"/>
      <w:pPr>
        <w:ind w:left="1210" w:hanging="360"/>
      </w:pPr>
      <w:rPr>
        <w:rFonts w:hint="default"/>
      </w:rPr>
    </w:lvl>
    <w:lvl w:ilvl="1">
      <w:start w:val="1"/>
      <w:numFmt w:val="decimal"/>
      <w:isLgl/>
      <w:lvlText w:val="%1.%2."/>
      <w:lvlJc w:val="left"/>
      <w:pPr>
        <w:ind w:left="1330" w:hanging="48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33">
    <w:nsid w:val="1FBA4A0D"/>
    <w:multiLevelType w:val="hybridMultilevel"/>
    <w:tmpl w:val="8BB4FB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17A0D81"/>
    <w:multiLevelType w:val="hybridMultilevel"/>
    <w:tmpl w:val="BAA833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21DF14AB"/>
    <w:multiLevelType w:val="multilevel"/>
    <w:tmpl w:val="4D343F42"/>
    <w:lvl w:ilvl="0">
      <w:start w:val="3"/>
      <w:numFmt w:val="decimal"/>
      <w:lvlText w:val="%1"/>
      <w:lvlJc w:val="left"/>
      <w:pPr>
        <w:ind w:left="360" w:hanging="360"/>
      </w:pPr>
      <w:rPr>
        <w:color w:val="000000"/>
      </w:rPr>
    </w:lvl>
    <w:lvl w:ilvl="1">
      <w:start w:val="1"/>
      <w:numFmt w:val="decimal"/>
      <w:lvlText w:val="%1.%2"/>
      <w:lvlJc w:val="left"/>
      <w:pPr>
        <w:ind w:left="786" w:hanging="360"/>
      </w:pPr>
      <w:rPr>
        <w:color w:val="000000"/>
      </w:rPr>
    </w:lvl>
    <w:lvl w:ilvl="2">
      <w:start w:val="1"/>
      <w:numFmt w:val="decimal"/>
      <w:lvlText w:val="%1.%2.%3"/>
      <w:lvlJc w:val="left"/>
      <w:pPr>
        <w:ind w:left="1288" w:hanging="720"/>
      </w:pPr>
      <w:rPr>
        <w:color w:val="000000"/>
      </w:rPr>
    </w:lvl>
    <w:lvl w:ilvl="3">
      <w:start w:val="1"/>
      <w:numFmt w:val="decimal"/>
      <w:lvlText w:val="%1.%2.%3.%4"/>
      <w:lvlJc w:val="left"/>
      <w:pPr>
        <w:ind w:left="1572" w:hanging="72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500" w:hanging="108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428" w:hanging="1440"/>
      </w:pPr>
      <w:rPr>
        <w:color w:val="000000"/>
      </w:rPr>
    </w:lvl>
    <w:lvl w:ilvl="8">
      <w:start w:val="1"/>
      <w:numFmt w:val="decimal"/>
      <w:lvlText w:val="%1.%2.%3.%4.%5.%6.%7.%8.%9"/>
      <w:lvlJc w:val="left"/>
      <w:pPr>
        <w:ind w:left="4072" w:hanging="1800"/>
      </w:pPr>
      <w:rPr>
        <w:color w:val="000000"/>
      </w:rPr>
    </w:lvl>
  </w:abstractNum>
  <w:abstractNum w:abstractNumId="36">
    <w:nsid w:val="22C06371"/>
    <w:multiLevelType w:val="hybridMultilevel"/>
    <w:tmpl w:val="C29A2BB6"/>
    <w:lvl w:ilvl="0" w:tplc="1522FB96">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23AD67C0"/>
    <w:multiLevelType w:val="hybridMultilevel"/>
    <w:tmpl w:val="7FE04F7A"/>
    <w:lvl w:ilvl="0" w:tplc="DC04177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8">
    <w:nsid w:val="24033291"/>
    <w:multiLevelType w:val="multilevel"/>
    <w:tmpl w:val="8CBED900"/>
    <w:lvl w:ilvl="0">
      <w:start w:val="4"/>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246042CD"/>
    <w:multiLevelType w:val="hybridMultilevel"/>
    <w:tmpl w:val="612A05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24772070"/>
    <w:multiLevelType w:val="multilevel"/>
    <w:tmpl w:val="9C9C88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257F21A6"/>
    <w:multiLevelType w:val="hybridMultilevel"/>
    <w:tmpl w:val="146E3B72"/>
    <w:lvl w:ilvl="0" w:tplc="E5DE1292">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42">
    <w:nsid w:val="25D05EF4"/>
    <w:multiLevelType w:val="hybridMultilevel"/>
    <w:tmpl w:val="F086EE20"/>
    <w:lvl w:ilvl="0" w:tplc="767E5A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6583255"/>
    <w:multiLevelType w:val="hybridMultilevel"/>
    <w:tmpl w:val="27984D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26FE19C7"/>
    <w:multiLevelType w:val="multilevel"/>
    <w:tmpl w:val="8CE6FD3A"/>
    <w:lvl w:ilvl="0">
      <w:start w:val="1"/>
      <w:numFmt w:val="decimal"/>
      <w:lvlText w:val="%1."/>
      <w:lvlJc w:val="left"/>
      <w:pPr>
        <w:ind w:left="927" w:hanging="360"/>
      </w:pPr>
      <w:rPr>
        <w:rFonts w:hint="default"/>
      </w:rPr>
    </w:lvl>
    <w:lvl w:ilvl="1">
      <w:start w:val="1"/>
      <w:numFmt w:val="decimal"/>
      <w:isLgl/>
      <w:lvlText w:val="%1.%2"/>
      <w:lvlJc w:val="left"/>
      <w:pPr>
        <w:ind w:left="1339" w:hanging="63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45">
    <w:nsid w:val="27017B67"/>
    <w:multiLevelType w:val="multilevel"/>
    <w:tmpl w:val="8CBED900"/>
    <w:lvl w:ilvl="0">
      <w:start w:val="4"/>
      <w:numFmt w:val="decimal"/>
      <w:lvlText w:val="%1"/>
      <w:lvlJc w:val="left"/>
      <w:pPr>
        <w:ind w:left="600" w:hanging="600"/>
      </w:pPr>
      <w:rPr>
        <w:rFonts w:hint="default"/>
      </w:rPr>
    </w:lvl>
    <w:lvl w:ilvl="1">
      <w:start w:val="8"/>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29734E3B"/>
    <w:multiLevelType w:val="hybridMultilevel"/>
    <w:tmpl w:val="E7A68794"/>
    <w:lvl w:ilvl="0" w:tplc="04190011">
      <w:start w:val="1"/>
      <w:numFmt w:val="decimal"/>
      <w:lvlText w:val="%1)"/>
      <w:lvlJc w:val="left"/>
      <w:pPr>
        <w:ind w:left="2487" w:hanging="360"/>
      </w:pPr>
      <w:rPr>
        <w:color w:val="auto"/>
      </w:rPr>
    </w:lvl>
    <w:lvl w:ilvl="1" w:tplc="04190019">
      <w:start w:val="1"/>
      <w:numFmt w:val="lowerLetter"/>
      <w:lvlText w:val="%2."/>
      <w:lvlJc w:val="left"/>
      <w:pPr>
        <w:ind w:left="2009" w:hanging="360"/>
      </w:pPr>
    </w:lvl>
    <w:lvl w:ilvl="2" w:tplc="0419001B">
      <w:start w:val="1"/>
      <w:numFmt w:val="lowerRoman"/>
      <w:lvlText w:val="%3."/>
      <w:lvlJc w:val="right"/>
      <w:pPr>
        <w:ind w:left="2729" w:hanging="180"/>
      </w:pPr>
    </w:lvl>
    <w:lvl w:ilvl="3" w:tplc="0419000F">
      <w:start w:val="1"/>
      <w:numFmt w:val="decimal"/>
      <w:lvlText w:val="%4."/>
      <w:lvlJc w:val="left"/>
      <w:pPr>
        <w:ind w:left="3449" w:hanging="360"/>
      </w:pPr>
    </w:lvl>
    <w:lvl w:ilvl="4" w:tplc="04190019">
      <w:start w:val="1"/>
      <w:numFmt w:val="lowerLetter"/>
      <w:lvlText w:val="%5."/>
      <w:lvlJc w:val="left"/>
      <w:pPr>
        <w:ind w:left="4169" w:hanging="360"/>
      </w:pPr>
    </w:lvl>
    <w:lvl w:ilvl="5" w:tplc="0419001B">
      <w:start w:val="1"/>
      <w:numFmt w:val="lowerRoman"/>
      <w:lvlText w:val="%6."/>
      <w:lvlJc w:val="right"/>
      <w:pPr>
        <w:ind w:left="4889" w:hanging="180"/>
      </w:pPr>
    </w:lvl>
    <w:lvl w:ilvl="6" w:tplc="0419000F">
      <w:start w:val="1"/>
      <w:numFmt w:val="decimal"/>
      <w:lvlText w:val="%7."/>
      <w:lvlJc w:val="left"/>
      <w:pPr>
        <w:ind w:left="5609" w:hanging="360"/>
      </w:pPr>
    </w:lvl>
    <w:lvl w:ilvl="7" w:tplc="04190019">
      <w:start w:val="1"/>
      <w:numFmt w:val="lowerLetter"/>
      <w:lvlText w:val="%8."/>
      <w:lvlJc w:val="left"/>
      <w:pPr>
        <w:ind w:left="6329" w:hanging="360"/>
      </w:pPr>
    </w:lvl>
    <w:lvl w:ilvl="8" w:tplc="0419001B">
      <w:start w:val="1"/>
      <w:numFmt w:val="lowerRoman"/>
      <w:lvlText w:val="%9."/>
      <w:lvlJc w:val="right"/>
      <w:pPr>
        <w:ind w:left="7049" w:hanging="180"/>
      </w:pPr>
    </w:lvl>
  </w:abstractNum>
  <w:abstractNum w:abstractNumId="47">
    <w:nsid w:val="2D346113"/>
    <w:multiLevelType w:val="multilevel"/>
    <w:tmpl w:val="E5384156"/>
    <w:lvl w:ilvl="0">
      <w:start w:val="4"/>
      <w:numFmt w:val="decimal"/>
      <w:lvlText w:val="%1"/>
      <w:lvlJc w:val="left"/>
      <w:pPr>
        <w:ind w:left="600" w:hanging="600"/>
      </w:pPr>
      <w:rPr>
        <w:rFonts w:hint="default"/>
        <w:i w:val="0"/>
      </w:rPr>
    </w:lvl>
    <w:lvl w:ilvl="1">
      <w:start w:val="8"/>
      <w:numFmt w:val="decimal"/>
      <w:lvlText w:val="%1.%2"/>
      <w:lvlJc w:val="left"/>
      <w:pPr>
        <w:ind w:left="496" w:hanging="600"/>
      </w:pPr>
      <w:rPr>
        <w:rFonts w:hint="default"/>
        <w:i w:val="0"/>
      </w:rPr>
    </w:lvl>
    <w:lvl w:ilvl="2">
      <w:start w:val="2"/>
      <w:numFmt w:val="decimal"/>
      <w:lvlText w:val="%1.%2.%3"/>
      <w:lvlJc w:val="left"/>
      <w:pPr>
        <w:ind w:left="512" w:hanging="720"/>
      </w:pPr>
      <w:rPr>
        <w:rFonts w:hint="default"/>
        <w:i w:val="0"/>
      </w:rPr>
    </w:lvl>
    <w:lvl w:ilvl="3">
      <w:start w:val="1"/>
      <w:numFmt w:val="decimal"/>
      <w:lvlText w:val="%1.%2.%3.%4"/>
      <w:lvlJc w:val="left"/>
      <w:pPr>
        <w:ind w:left="768" w:hanging="1080"/>
      </w:pPr>
      <w:rPr>
        <w:rFonts w:hint="default"/>
        <w:i w:val="0"/>
      </w:rPr>
    </w:lvl>
    <w:lvl w:ilvl="4">
      <w:start w:val="1"/>
      <w:numFmt w:val="decimal"/>
      <w:lvlText w:val="%1.%2.%3.%4.%5"/>
      <w:lvlJc w:val="left"/>
      <w:pPr>
        <w:ind w:left="664" w:hanging="1080"/>
      </w:pPr>
      <w:rPr>
        <w:rFonts w:hint="default"/>
        <w:i w:val="0"/>
      </w:rPr>
    </w:lvl>
    <w:lvl w:ilvl="5">
      <w:start w:val="1"/>
      <w:numFmt w:val="decimal"/>
      <w:lvlText w:val="%1.%2.%3.%4.%5.%6"/>
      <w:lvlJc w:val="left"/>
      <w:pPr>
        <w:ind w:left="920" w:hanging="1440"/>
      </w:pPr>
      <w:rPr>
        <w:rFonts w:hint="default"/>
        <w:i w:val="0"/>
      </w:rPr>
    </w:lvl>
    <w:lvl w:ilvl="6">
      <w:start w:val="1"/>
      <w:numFmt w:val="decimal"/>
      <w:lvlText w:val="%1.%2.%3.%4.%5.%6.%7"/>
      <w:lvlJc w:val="left"/>
      <w:pPr>
        <w:ind w:left="816" w:hanging="1440"/>
      </w:pPr>
      <w:rPr>
        <w:rFonts w:hint="default"/>
        <w:i w:val="0"/>
      </w:rPr>
    </w:lvl>
    <w:lvl w:ilvl="7">
      <w:start w:val="1"/>
      <w:numFmt w:val="decimal"/>
      <w:lvlText w:val="%1.%2.%3.%4.%5.%6.%7.%8"/>
      <w:lvlJc w:val="left"/>
      <w:pPr>
        <w:ind w:left="1072" w:hanging="1800"/>
      </w:pPr>
      <w:rPr>
        <w:rFonts w:hint="default"/>
        <w:i w:val="0"/>
      </w:rPr>
    </w:lvl>
    <w:lvl w:ilvl="8">
      <w:start w:val="1"/>
      <w:numFmt w:val="decimal"/>
      <w:lvlText w:val="%1.%2.%3.%4.%5.%6.%7.%8.%9"/>
      <w:lvlJc w:val="left"/>
      <w:pPr>
        <w:ind w:left="1328" w:hanging="2160"/>
      </w:pPr>
      <w:rPr>
        <w:rFonts w:hint="default"/>
        <w:i w:val="0"/>
      </w:rPr>
    </w:lvl>
  </w:abstractNum>
  <w:abstractNum w:abstractNumId="48">
    <w:nsid w:val="33E91E39"/>
    <w:multiLevelType w:val="hybridMultilevel"/>
    <w:tmpl w:val="7A3A67FA"/>
    <w:lvl w:ilvl="0" w:tplc="04190001">
      <w:start w:val="1"/>
      <w:numFmt w:val="bullet"/>
      <w:lvlText w:val=""/>
      <w:lvlJc w:val="left"/>
      <w:pPr>
        <w:ind w:left="85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369A6C90"/>
    <w:multiLevelType w:val="hybridMultilevel"/>
    <w:tmpl w:val="DDA130A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370335DA"/>
    <w:multiLevelType w:val="hybridMultilevel"/>
    <w:tmpl w:val="6CC8CA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374341F9"/>
    <w:multiLevelType w:val="multilevel"/>
    <w:tmpl w:val="BC28D7F0"/>
    <w:lvl w:ilvl="0">
      <w:start w:val="1"/>
      <w:numFmt w:val="decimal"/>
      <w:lvlText w:val="%1."/>
      <w:lvlJc w:val="left"/>
      <w:pPr>
        <w:ind w:left="720" w:hanging="360"/>
      </w:pPr>
      <w:rPr>
        <w:rFonts w:hint="default"/>
        <w:b/>
        <w:color w:val="000000"/>
      </w:rPr>
    </w:lvl>
    <w:lvl w:ilvl="1">
      <w:start w:val="1"/>
      <w:numFmt w:val="decimal"/>
      <w:isLgl/>
      <w:lvlText w:val="%1.%2."/>
      <w:lvlJc w:val="left"/>
      <w:pPr>
        <w:ind w:left="1140" w:hanging="420"/>
      </w:pPr>
      <w:rPr>
        <w:rFonts w:hint="default"/>
        <w:sz w:val="28"/>
        <w:szCs w:val="28"/>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2">
    <w:nsid w:val="391631E9"/>
    <w:multiLevelType w:val="multilevel"/>
    <w:tmpl w:val="DB6C516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3A104605"/>
    <w:multiLevelType w:val="multilevel"/>
    <w:tmpl w:val="F4FC0004"/>
    <w:lvl w:ilvl="0">
      <w:start w:val="1"/>
      <w:numFmt w:val="decimal"/>
      <w:lvlText w:val="%1."/>
      <w:lvlJc w:val="left"/>
      <w:pPr>
        <w:ind w:left="2850" w:hanging="720"/>
      </w:pPr>
      <w:rPr>
        <w:rFonts w:hint="default"/>
      </w:rPr>
    </w:lvl>
    <w:lvl w:ilvl="1">
      <w:start w:val="1"/>
      <w:numFmt w:val="decimal"/>
      <w:lvlText w:val="%2."/>
      <w:lvlJc w:val="left"/>
      <w:pPr>
        <w:ind w:left="2490" w:hanging="360"/>
      </w:pPr>
      <w:rPr>
        <w:rFonts w:hint="default"/>
      </w:rPr>
    </w:lvl>
    <w:lvl w:ilvl="2">
      <w:start w:val="1"/>
      <w:numFmt w:val="decimal"/>
      <w:isLgl/>
      <w:lvlText w:val="%1.%2.%3."/>
      <w:lvlJc w:val="left"/>
      <w:pPr>
        <w:ind w:left="2850" w:hanging="720"/>
      </w:pPr>
      <w:rPr>
        <w:rFonts w:hint="default"/>
      </w:rPr>
    </w:lvl>
    <w:lvl w:ilvl="3">
      <w:start w:val="1"/>
      <w:numFmt w:val="decimal"/>
      <w:isLgl/>
      <w:lvlText w:val="%1.%2.%3.%4."/>
      <w:lvlJc w:val="left"/>
      <w:pPr>
        <w:ind w:left="2850" w:hanging="720"/>
      </w:pPr>
      <w:rPr>
        <w:rFonts w:hint="default"/>
      </w:rPr>
    </w:lvl>
    <w:lvl w:ilvl="4">
      <w:start w:val="1"/>
      <w:numFmt w:val="decimal"/>
      <w:isLgl/>
      <w:lvlText w:val="%1.%2.%3.%4.%5."/>
      <w:lvlJc w:val="left"/>
      <w:pPr>
        <w:ind w:left="3210"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570" w:hanging="1440"/>
      </w:pPr>
      <w:rPr>
        <w:rFonts w:hint="default"/>
      </w:rPr>
    </w:lvl>
    <w:lvl w:ilvl="7">
      <w:start w:val="1"/>
      <w:numFmt w:val="decimal"/>
      <w:isLgl/>
      <w:lvlText w:val="%1.%2.%3.%4.%5.%6.%7.%8."/>
      <w:lvlJc w:val="left"/>
      <w:pPr>
        <w:ind w:left="3570" w:hanging="1440"/>
      </w:pPr>
      <w:rPr>
        <w:rFonts w:hint="default"/>
      </w:rPr>
    </w:lvl>
    <w:lvl w:ilvl="8">
      <w:start w:val="1"/>
      <w:numFmt w:val="decimal"/>
      <w:isLgl/>
      <w:lvlText w:val="%1.%2.%3.%4.%5.%6.%7.%8.%9."/>
      <w:lvlJc w:val="left"/>
      <w:pPr>
        <w:ind w:left="3930" w:hanging="1800"/>
      </w:pPr>
      <w:rPr>
        <w:rFonts w:hint="default"/>
      </w:rPr>
    </w:lvl>
  </w:abstractNum>
  <w:abstractNum w:abstractNumId="54">
    <w:nsid w:val="3A1C0342"/>
    <w:multiLevelType w:val="hybridMultilevel"/>
    <w:tmpl w:val="69A8D850"/>
    <w:lvl w:ilvl="0" w:tplc="24D6A4C6">
      <w:numFmt w:val="bullet"/>
      <w:lvlText w:val=""/>
      <w:lvlJc w:val="left"/>
      <w:pPr>
        <w:ind w:left="2122" w:hanging="358"/>
      </w:pPr>
      <w:rPr>
        <w:rFonts w:ascii="Symbol" w:eastAsia="Symbol" w:hAnsi="Symbol" w:cs="Symbol" w:hint="default"/>
        <w:b w:val="0"/>
        <w:bCs w:val="0"/>
        <w:i w:val="0"/>
        <w:iCs w:val="0"/>
        <w:spacing w:val="0"/>
        <w:w w:val="100"/>
        <w:sz w:val="24"/>
        <w:szCs w:val="24"/>
        <w:lang w:val="ru-RU" w:eastAsia="en-US" w:bidi="ar-SA"/>
      </w:rPr>
    </w:lvl>
    <w:lvl w:ilvl="1" w:tplc="BE9C14BE">
      <w:numFmt w:val="bullet"/>
      <w:lvlText w:val="•"/>
      <w:lvlJc w:val="left"/>
      <w:pPr>
        <w:ind w:left="3061" w:hanging="358"/>
      </w:pPr>
      <w:rPr>
        <w:rFonts w:hint="default"/>
        <w:lang w:val="ru-RU" w:eastAsia="en-US" w:bidi="ar-SA"/>
      </w:rPr>
    </w:lvl>
    <w:lvl w:ilvl="2" w:tplc="2FEE0F40">
      <w:numFmt w:val="bullet"/>
      <w:lvlText w:val="•"/>
      <w:lvlJc w:val="left"/>
      <w:pPr>
        <w:ind w:left="4003" w:hanging="358"/>
      </w:pPr>
      <w:rPr>
        <w:rFonts w:hint="default"/>
        <w:lang w:val="ru-RU" w:eastAsia="en-US" w:bidi="ar-SA"/>
      </w:rPr>
    </w:lvl>
    <w:lvl w:ilvl="3" w:tplc="758CEAA0">
      <w:numFmt w:val="bullet"/>
      <w:lvlText w:val="•"/>
      <w:lvlJc w:val="left"/>
      <w:pPr>
        <w:ind w:left="4945" w:hanging="358"/>
      </w:pPr>
      <w:rPr>
        <w:rFonts w:hint="default"/>
        <w:lang w:val="ru-RU" w:eastAsia="en-US" w:bidi="ar-SA"/>
      </w:rPr>
    </w:lvl>
    <w:lvl w:ilvl="4" w:tplc="C4D26296">
      <w:numFmt w:val="bullet"/>
      <w:lvlText w:val="•"/>
      <w:lvlJc w:val="left"/>
      <w:pPr>
        <w:ind w:left="5887" w:hanging="358"/>
      </w:pPr>
      <w:rPr>
        <w:rFonts w:hint="default"/>
        <w:lang w:val="ru-RU" w:eastAsia="en-US" w:bidi="ar-SA"/>
      </w:rPr>
    </w:lvl>
    <w:lvl w:ilvl="5" w:tplc="86446E0C">
      <w:numFmt w:val="bullet"/>
      <w:lvlText w:val="•"/>
      <w:lvlJc w:val="left"/>
      <w:pPr>
        <w:ind w:left="6829" w:hanging="358"/>
      </w:pPr>
      <w:rPr>
        <w:rFonts w:hint="default"/>
        <w:lang w:val="ru-RU" w:eastAsia="en-US" w:bidi="ar-SA"/>
      </w:rPr>
    </w:lvl>
    <w:lvl w:ilvl="6" w:tplc="37FC25B2">
      <w:numFmt w:val="bullet"/>
      <w:lvlText w:val="•"/>
      <w:lvlJc w:val="left"/>
      <w:pPr>
        <w:ind w:left="7771" w:hanging="358"/>
      </w:pPr>
      <w:rPr>
        <w:rFonts w:hint="default"/>
        <w:lang w:val="ru-RU" w:eastAsia="en-US" w:bidi="ar-SA"/>
      </w:rPr>
    </w:lvl>
    <w:lvl w:ilvl="7" w:tplc="7F3A5D86">
      <w:numFmt w:val="bullet"/>
      <w:lvlText w:val="•"/>
      <w:lvlJc w:val="left"/>
      <w:pPr>
        <w:ind w:left="8713" w:hanging="358"/>
      </w:pPr>
      <w:rPr>
        <w:rFonts w:hint="default"/>
        <w:lang w:val="ru-RU" w:eastAsia="en-US" w:bidi="ar-SA"/>
      </w:rPr>
    </w:lvl>
    <w:lvl w:ilvl="8" w:tplc="58E478B2">
      <w:numFmt w:val="bullet"/>
      <w:lvlText w:val="•"/>
      <w:lvlJc w:val="left"/>
      <w:pPr>
        <w:ind w:left="9655" w:hanging="358"/>
      </w:pPr>
      <w:rPr>
        <w:rFonts w:hint="default"/>
        <w:lang w:val="ru-RU" w:eastAsia="en-US" w:bidi="ar-SA"/>
      </w:rPr>
    </w:lvl>
  </w:abstractNum>
  <w:abstractNum w:abstractNumId="55">
    <w:nsid w:val="3A254EBB"/>
    <w:multiLevelType w:val="hybridMultilevel"/>
    <w:tmpl w:val="CB261E54"/>
    <w:lvl w:ilvl="0" w:tplc="7E54DA78">
      <w:start w:val="2"/>
      <w:numFmt w:val="decimal"/>
      <w:lvlText w:val="%1."/>
      <w:lvlJc w:val="left"/>
      <w:pPr>
        <w:tabs>
          <w:tab w:val="num" w:pos="735"/>
        </w:tabs>
        <w:ind w:left="735" w:hanging="37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6">
    <w:nsid w:val="3C6A5F02"/>
    <w:multiLevelType w:val="hybridMultilevel"/>
    <w:tmpl w:val="6DE2126A"/>
    <w:lvl w:ilvl="0" w:tplc="C2F02D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7">
    <w:nsid w:val="3D907EDB"/>
    <w:multiLevelType w:val="hybridMultilevel"/>
    <w:tmpl w:val="F9BC45CA"/>
    <w:lvl w:ilvl="0" w:tplc="8CDA24A4">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3DF23C08"/>
    <w:multiLevelType w:val="multilevel"/>
    <w:tmpl w:val="4D7F26CD"/>
    <w:lvl w:ilvl="0">
      <w:numFmt w:val="bullet"/>
      <w:lvlText w:val="·"/>
      <w:lvlJc w:val="left"/>
      <w:pPr>
        <w:tabs>
          <w:tab w:val="num" w:pos="1425"/>
        </w:tabs>
        <w:ind w:left="1425" w:hanging="285"/>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59">
    <w:nsid w:val="40820F6F"/>
    <w:multiLevelType w:val="multilevel"/>
    <w:tmpl w:val="B5EEF2BC"/>
    <w:lvl w:ilvl="0">
      <w:start w:val="3"/>
      <w:numFmt w:val="decimal"/>
      <w:lvlText w:val="%1"/>
      <w:lvlJc w:val="left"/>
      <w:pPr>
        <w:ind w:left="600" w:hanging="600"/>
      </w:pPr>
      <w:rPr>
        <w:rFonts w:hint="default"/>
      </w:rPr>
    </w:lvl>
    <w:lvl w:ilvl="1">
      <w:start w:val="2"/>
      <w:numFmt w:val="decimal"/>
      <w:lvlText w:val="%1.%2"/>
      <w:lvlJc w:val="left"/>
      <w:pPr>
        <w:ind w:left="810" w:hanging="60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60">
    <w:nsid w:val="413F5D96"/>
    <w:multiLevelType w:val="multilevel"/>
    <w:tmpl w:val="18AA9E8A"/>
    <w:lvl w:ilvl="0">
      <w:start w:val="1"/>
      <w:numFmt w:val="decimal"/>
      <w:lvlText w:val="%1."/>
      <w:lvlJc w:val="left"/>
      <w:pPr>
        <w:tabs>
          <w:tab w:val="num" w:pos="360"/>
        </w:tabs>
        <w:ind w:left="360" w:hanging="360"/>
      </w:pPr>
    </w:lvl>
    <w:lvl w:ilvl="1">
      <w:start w:val="1"/>
      <w:numFmt w:val="decimal"/>
      <w:isLgl/>
      <w:lvlText w:val="%1.%2"/>
      <w:lvlJc w:val="left"/>
      <w:pPr>
        <w:tabs>
          <w:tab w:val="num" w:pos="689"/>
        </w:tabs>
        <w:ind w:left="689" w:hanging="405"/>
      </w:pPr>
    </w:lvl>
    <w:lvl w:ilvl="2">
      <w:start w:val="1"/>
      <w:numFmt w:val="decimal"/>
      <w:isLgl/>
      <w:lvlText w:val="%1.%2.%3"/>
      <w:lvlJc w:val="left"/>
      <w:pPr>
        <w:tabs>
          <w:tab w:val="num" w:pos="1288"/>
        </w:tabs>
        <w:ind w:left="1288" w:hanging="720"/>
      </w:pPr>
    </w:lvl>
    <w:lvl w:ilvl="3">
      <w:start w:val="1"/>
      <w:numFmt w:val="decimal"/>
      <w:isLgl/>
      <w:lvlText w:val="%1.%2.%3.%4"/>
      <w:lvlJc w:val="left"/>
      <w:pPr>
        <w:tabs>
          <w:tab w:val="num" w:pos="1572"/>
        </w:tabs>
        <w:ind w:left="1572" w:hanging="720"/>
      </w:pPr>
    </w:lvl>
    <w:lvl w:ilvl="4">
      <w:start w:val="1"/>
      <w:numFmt w:val="decimal"/>
      <w:isLgl/>
      <w:lvlText w:val="%1.%2.%3.%4.%5"/>
      <w:lvlJc w:val="left"/>
      <w:pPr>
        <w:tabs>
          <w:tab w:val="num" w:pos="2216"/>
        </w:tabs>
        <w:ind w:left="2216" w:hanging="1080"/>
      </w:pPr>
    </w:lvl>
    <w:lvl w:ilvl="5">
      <w:start w:val="1"/>
      <w:numFmt w:val="decimal"/>
      <w:isLgl/>
      <w:lvlText w:val="%1.%2.%3.%4.%5.%6"/>
      <w:lvlJc w:val="left"/>
      <w:pPr>
        <w:tabs>
          <w:tab w:val="num" w:pos="2500"/>
        </w:tabs>
        <w:ind w:left="2500" w:hanging="1080"/>
      </w:pPr>
    </w:lvl>
    <w:lvl w:ilvl="6">
      <w:start w:val="1"/>
      <w:numFmt w:val="decimal"/>
      <w:isLgl/>
      <w:lvlText w:val="%1.%2.%3.%4.%5.%6.%7"/>
      <w:lvlJc w:val="left"/>
      <w:pPr>
        <w:tabs>
          <w:tab w:val="num" w:pos="3144"/>
        </w:tabs>
        <w:ind w:left="3144" w:hanging="1440"/>
      </w:pPr>
    </w:lvl>
    <w:lvl w:ilvl="7">
      <w:start w:val="1"/>
      <w:numFmt w:val="decimal"/>
      <w:isLgl/>
      <w:lvlText w:val="%1.%2.%3.%4.%5.%6.%7.%8"/>
      <w:lvlJc w:val="left"/>
      <w:pPr>
        <w:tabs>
          <w:tab w:val="num" w:pos="3428"/>
        </w:tabs>
        <w:ind w:left="3428" w:hanging="1440"/>
      </w:pPr>
    </w:lvl>
    <w:lvl w:ilvl="8">
      <w:start w:val="1"/>
      <w:numFmt w:val="decimal"/>
      <w:isLgl/>
      <w:lvlText w:val="%1.%2.%3.%4.%5.%6.%7.%8.%9"/>
      <w:lvlJc w:val="left"/>
      <w:pPr>
        <w:tabs>
          <w:tab w:val="num" w:pos="4072"/>
        </w:tabs>
        <w:ind w:left="4072" w:hanging="1800"/>
      </w:pPr>
    </w:lvl>
  </w:abstractNum>
  <w:abstractNum w:abstractNumId="61">
    <w:nsid w:val="41FB0745"/>
    <w:multiLevelType w:val="hybridMultilevel"/>
    <w:tmpl w:val="8E42225C"/>
    <w:lvl w:ilvl="0" w:tplc="04190001">
      <w:start w:val="1"/>
      <w:numFmt w:val="bullet"/>
      <w:lvlText w:val=""/>
      <w:lvlJc w:val="left"/>
      <w:pPr>
        <w:tabs>
          <w:tab w:val="num" w:pos="360"/>
        </w:tabs>
        <w:ind w:left="360" w:hanging="360"/>
      </w:pPr>
      <w:rPr>
        <w:rFonts w:ascii="Symbol" w:hAnsi="Symbol" w:hint="default"/>
      </w:rPr>
    </w:lvl>
    <w:lvl w:ilvl="1" w:tplc="E5DE1292">
      <w:start w:val="1"/>
      <w:numFmt w:val="bullet"/>
      <w:lvlText w:val=""/>
      <w:lvlJc w:val="left"/>
      <w:pPr>
        <w:tabs>
          <w:tab w:val="num" w:pos="1080"/>
        </w:tabs>
        <w:ind w:left="1080" w:hanging="360"/>
      </w:pPr>
      <w:rPr>
        <w:rFonts w:ascii="Symbol" w:hAnsi="Symbol"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62">
    <w:nsid w:val="430149F9"/>
    <w:multiLevelType w:val="multilevel"/>
    <w:tmpl w:val="34D8AA6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3">
    <w:nsid w:val="43317654"/>
    <w:multiLevelType w:val="multilevel"/>
    <w:tmpl w:val="16482224"/>
    <w:lvl w:ilvl="0">
      <w:start w:val="4"/>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4">
    <w:nsid w:val="43386D69"/>
    <w:multiLevelType w:val="hybridMultilevel"/>
    <w:tmpl w:val="82904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43DA447C"/>
    <w:multiLevelType w:val="hybridMultilevel"/>
    <w:tmpl w:val="63CCF938"/>
    <w:lvl w:ilvl="0" w:tplc="89C4CF7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6">
    <w:nsid w:val="45FF114E"/>
    <w:multiLevelType w:val="multilevel"/>
    <w:tmpl w:val="2B8AC756"/>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bullet"/>
      <w:lvlText w:val="●"/>
      <w:lvlJc w:val="left"/>
      <w:pPr>
        <w:ind w:left="1728" w:hanging="647"/>
      </w:pPr>
      <w:rPr>
        <w:rFonts w:ascii="Noto Sans Symbols" w:eastAsia="Noto Sans Symbols" w:hAnsi="Noto Sans Symbols" w:cs="Noto Sans Symbols"/>
        <w:vertAlign w:val="baseline"/>
      </w:rPr>
    </w:lvl>
    <w:lvl w:ilvl="4">
      <w:start w:val="1"/>
      <w:numFmt w:val="decimal"/>
      <w:lvlText w:val="%1.%2.%3.●.%5."/>
      <w:lvlJc w:val="left"/>
      <w:pPr>
        <w:ind w:left="2232" w:hanging="792"/>
      </w:pPr>
      <w:rPr>
        <w:vertAlign w:val="baseline"/>
      </w:rPr>
    </w:lvl>
    <w:lvl w:ilvl="5">
      <w:start w:val="1"/>
      <w:numFmt w:val="decimal"/>
      <w:lvlText w:val="%1.%2.%3.●.%5.%6."/>
      <w:lvlJc w:val="left"/>
      <w:pPr>
        <w:ind w:left="2736" w:hanging="935"/>
      </w:pPr>
      <w:rPr>
        <w:vertAlign w:val="baseline"/>
      </w:rPr>
    </w:lvl>
    <w:lvl w:ilvl="6">
      <w:start w:val="1"/>
      <w:numFmt w:val="decimal"/>
      <w:lvlText w:val="%1.%2.%3.●.%5.%6.%7."/>
      <w:lvlJc w:val="left"/>
      <w:pPr>
        <w:ind w:left="3240" w:hanging="1080"/>
      </w:pPr>
      <w:rPr>
        <w:vertAlign w:val="baseline"/>
      </w:rPr>
    </w:lvl>
    <w:lvl w:ilvl="7">
      <w:start w:val="1"/>
      <w:numFmt w:val="decimal"/>
      <w:lvlText w:val="%1.%2.%3.●.%5.%6.%7.%8."/>
      <w:lvlJc w:val="left"/>
      <w:pPr>
        <w:ind w:left="3744" w:hanging="1224"/>
      </w:pPr>
      <w:rPr>
        <w:vertAlign w:val="baseline"/>
      </w:rPr>
    </w:lvl>
    <w:lvl w:ilvl="8">
      <w:start w:val="1"/>
      <w:numFmt w:val="decimal"/>
      <w:lvlText w:val="%1.%2.%3.●.%5.%6.%7.%8.%9."/>
      <w:lvlJc w:val="left"/>
      <w:pPr>
        <w:ind w:left="4320" w:hanging="1440"/>
      </w:pPr>
      <w:rPr>
        <w:vertAlign w:val="baseline"/>
      </w:rPr>
    </w:lvl>
  </w:abstractNum>
  <w:abstractNum w:abstractNumId="67">
    <w:nsid w:val="4AB67A12"/>
    <w:multiLevelType w:val="hybridMultilevel"/>
    <w:tmpl w:val="A6A2465E"/>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68">
    <w:nsid w:val="4BE60367"/>
    <w:multiLevelType w:val="multilevel"/>
    <w:tmpl w:val="8B801C8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9">
    <w:nsid w:val="4C4079EF"/>
    <w:multiLevelType w:val="hybridMultilevel"/>
    <w:tmpl w:val="F73A1FD8"/>
    <w:lvl w:ilvl="0" w:tplc="DCF8CC9C">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0">
    <w:nsid w:val="4F664FA5"/>
    <w:multiLevelType w:val="multilevel"/>
    <w:tmpl w:val="650C14BE"/>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bullet"/>
      <w:lvlText w:val="●"/>
      <w:lvlJc w:val="left"/>
      <w:pPr>
        <w:ind w:left="647" w:hanging="647"/>
      </w:pPr>
      <w:rPr>
        <w:rFonts w:ascii="Noto Sans Symbols" w:eastAsia="Noto Sans Symbols" w:hAnsi="Noto Sans Symbols" w:cs="Noto Sans Symbols"/>
        <w:vertAlign w:val="baseline"/>
      </w:rPr>
    </w:lvl>
    <w:lvl w:ilvl="4">
      <w:start w:val="1"/>
      <w:numFmt w:val="decimal"/>
      <w:lvlText w:val="%1.%2.%3.●.%5."/>
      <w:lvlJc w:val="left"/>
      <w:pPr>
        <w:ind w:left="2232" w:hanging="792"/>
      </w:pPr>
      <w:rPr>
        <w:vertAlign w:val="baseline"/>
      </w:rPr>
    </w:lvl>
    <w:lvl w:ilvl="5">
      <w:start w:val="1"/>
      <w:numFmt w:val="decimal"/>
      <w:lvlText w:val="%1.%2.%3.●.%5.%6."/>
      <w:lvlJc w:val="left"/>
      <w:pPr>
        <w:ind w:left="2736" w:hanging="935"/>
      </w:pPr>
      <w:rPr>
        <w:vertAlign w:val="baseline"/>
      </w:rPr>
    </w:lvl>
    <w:lvl w:ilvl="6">
      <w:start w:val="1"/>
      <w:numFmt w:val="decimal"/>
      <w:lvlText w:val="%1.%2.%3.●.%5.%6.%7."/>
      <w:lvlJc w:val="left"/>
      <w:pPr>
        <w:ind w:left="3240" w:hanging="1080"/>
      </w:pPr>
      <w:rPr>
        <w:vertAlign w:val="baseline"/>
      </w:rPr>
    </w:lvl>
    <w:lvl w:ilvl="7">
      <w:start w:val="1"/>
      <w:numFmt w:val="decimal"/>
      <w:lvlText w:val="%1.%2.%3.●.%5.%6.%7.%8."/>
      <w:lvlJc w:val="left"/>
      <w:pPr>
        <w:ind w:left="3744" w:hanging="1224"/>
      </w:pPr>
      <w:rPr>
        <w:vertAlign w:val="baseline"/>
      </w:rPr>
    </w:lvl>
    <w:lvl w:ilvl="8">
      <w:start w:val="1"/>
      <w:numFmt w:val="decimal"/>
      <w:lvlText w:val="%1.%2.%3.●.%5.%6.%7.%8.%9."/>
      <w:lvlJc w:val="left"/>
      <w:pPr>
        <w:ind w:left="4320" w:hanging="1440"/>
      </w:pPr>
      <w:rPr>
        <w:vertAlign w:val="baseline"/>
      </w:rPr>
    </w:lvl>
  </w:abstractNum>
  <w:abstractNum w:abstractNumId="71">
    <w:nsid w:val="502313EB"/>
    <w:multiLevelType w:val="multilevel"/>
    <w:tmpl w:val="9E48E194"/>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bullet"/>
      <w:lvlText w:val="●"/>
      <w:lvlJc w:val="left"/>
      <w:pPr>
        <w:ind w:left="1728" w:hanging="647"/>
      </w:pPr>
      <w:rPr>
        <w:rFonts w:ascii="Noto Sans Symbols" w:eastAsia="Noto Sans Symbols" w:hAnsi="Noto Sans Symbols" w:cs="Noto Sans Symbols"/>
        <w:vertAlign w:val="baseline"/>
      </w:rPr>
    </w:lvl>
    <w:lvl w:ilvl="4">
      <w:start w:val="1"/>
      <w:numFmt w:val="decimal"/>
      <w:lvlText w:val="%1.%2.%3.●.%5."/>
      <w:lvlJc w:val="left"/>
      <w:pPr>
        <w:ind w:left="2232" w:hanging="792"/>
      </w:pPr>
      <w:rPr>
        <w:vertAlign w:val="baseline"/>
      </w:rPr>
    </w:lvl>
    <w:lvl w:ilvl="5">
      <w:start w:val="1"/>
      <w:numFmt w:val="decimal"/>
      <w:lvlText w:val="%1.%2.%3.●.%5.%6."/>
      <w:lvlJc w:val="left"/>
      <w:pPr>
        <w:ind w:left="2736" w:hanging="935"/>
      </w:pPr>
      <w:rPr>
        <w:vertAlign w:val="baseline"/>
      </w:rPr>
    </w:lvl>
    <w:lvl w:ilvl="6">
      <w:start w:val="1"/>
      <w:numFmt w:val="decimal"/>
      <w:lvlText w:val="%1.%2.%3.●.%5.%6.%7."/>
      <w:lvlJc w:val="left"/>
      <w:pPr>
        <w:ind w:left="3240" w:hanging="1080"/>
      </w:pPr>
      <w:rPr>
        <w:vertAlign w:val="baseline"/>
      </w:rPr>
    </w:lvl>
    <w:lvl w:ilvl="7">
      <w:start w:val="1"/>
      <w:numFmt w:val="decimal"/>
      <w:lvlText w:val="%1.%2.%3.●.%5.%6.%7.%8."/>
      <w:lvlJc w:val="left"/>
      <w:pPr>
        <w:ind w:left="3744" w:hanging="1224"/>
      </w:pPr>
      <w:rPr>
        <w:vertAlign w:val="baseline"/>
      </w:rPr>
    </w:lvl>
    <w:lvl w:ilvl="8">
      <w:start w:val="1"/>
      <w:numFmt w:val="decimal"/>
      <w:lvlText w:val="%1.%2.%3.●.%5.%6.%7.%8.%9."/>
      <w:lvlJc w:val="left"/>
      <w:pPr>
        <w:ind w:left="4320" w:hanging="1440"/>
      </w:pPr>
      <w:rPr>
        <w:vertAlign w:val="baseline"/>
      </w:rPr>
    </w:lvl>
  </w:abstractNum>
  <w:abstractNum w:abstractNumId="72">
    <w:nsid w:val="507A2069"/>
    <w:multiLevelType w:val="singleLevel"/>
    <w:tmpl w:val="051FB07B"/>
    <w:lvl w:ilvl="0">
      <w:numFmt w:val="bullet"/>
      <w:lvlText w:val="·"/>
      <w:lvlJc w:val="left"/>
      <w:pPr>
        <w:tabs>
          <w:tab w:val="num" w:pos="1200"/>
        </w:tabs>
        <w:ind w:left="1080" w:hanging="360"/>
      </w:pPr>
      <w:rPr>
        <w:rFonts w:ascii="Symbol" w:hAnsi="Symbol" w:cs="Symbol"/>
        <w:color w:val="000000"/>
        <w:sz w:val="24"/>
        <w:szCs w:val="24"/>
      </w:rPr>
    </w:lvl>
  </w:abstractNum>
  <w:abstractNum w:abstractNumId="73">
    <w:nsid w:val="520D109A"/>
    <w:multiLevelType w:val="hybridMultilevel"/>
    <w:tmpl w:val="3446B5EA"/>
    <w:lvl w:ilvl="0" w:tplc="467C8AC2">
      <w:start w:val="1"/>
      <w:numFmt w:val="decimal"/>
      <w:lvlText w:val="%1."/>
      <w:lvlJc w:val="left"/>
      <w:pPr>
        <w:tabs>
          <w:tab w:val="num" w:pos="720"/>
        </w:tabs>
        <w:ind w:left="720" w:hanging="360"/>
      </w:pPr>
      <w:rPr>
        <w:b/>
      </w:rPr>
    </w:lvl>
    <w:lvl w:ilvl="1" w:tplc="336894B6">
      <w:start w:val="1"/>
      <w:numFmt w:val="decimal"/>
      <w:lvlText w:val="%2."/>
      <w:lvlJc w:val="left"/>
      <w:pPr>
        <w:tabs>
          <w:tab w:val="num" w:pos="1440"/>
        </w:tabs>
        <w:ind w:left="1440" w:hanging="360"/>
      </w:pPr>
      <w:rPr>
        <w:rFonts w:ascii="Times New Roman" w:eastAsia="Times New Roman" w:hAnsi="Times New Roman"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4">
    <w:nsid w:val="52B366F8"/>
    <w:multiLevelType w:val="hybridMultilevel"/>
    <w:tmpl w:val="82904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53EF2CFC"/>
    <w:multiLevelType w:val="multilevel"/>
    <w:tmpl w:val="9B2A1EA8"/>
    <w:lvl w:ilvl="0">
      <w:start w:val="1"/>
      <w:numFmt w:val="decimal"/>
      <w:lvlText w:val="%1."/>
      <w:lvlJc w:val="left"/>
      <w:pPr>
        <w:ind w:left="360" w:hanging="360"/>
      </w:pPr>
      <w:rPr>
        <w:b/>
        <w:vertAlign w:val="baseline"/>
      </w:rPr>
    </w:lvl>
    <w:lvl w:ilvl="1">
      <w:start w:val="1"/>
      <w:numFmt w:val="decimal"/>
      <w:lvlText w:val="%1.%2."/>
      <w:lvlJc w:val="left"/>
      <w:pPr>
        <w:ind w:left="432" w:hanging="432"/>
      </w:pPr>
      <w:rPr>
        <w:b w:val="0"/>
        <w:vertAlign w:val="baseline"/>
      </w:rPr>
    </w:lvl>
    <w:lvl w:ilvl="2">
      <w:start w:val="1"/>
      <w:numFmt w:val="decimal"/>
      <w:lvlText w:val="%1.%2.%3."/>
      <w:lvlJc w:val="left"/>
      <w:pPr>
        <w:ind w:left="50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76">
    <w:nsid w:val="53F94959"/>
    <w:multiLevelType w:val="hybridMultilevel"/>
    <w:tmpl w:val="3C26EB4A"/>
    <w:lvl w:ilvl="0" w:tplc="C10CA374">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7">
    <w:nsid w:val="5477187B"/>
    <w:multiLevelType w:val="multilevel"/>
    <w:tmpl w:val="CDFA86D2"/>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bullet"/>
      <w:lvlText w:val="●"/>
      <w:lvlJc w:val="left"/>
      <w:pPr>
        <w:ind w:left="647" w:hanging="647"/>
      </w:pPr>
      <w:rPr>
        <w:rFonts w:ascii="Noto Sans Symbols" w:eastAsia="Noto Sans Symbols" w:hAnsi="Noto Sans Symbols" w:cs="Noto Sans Symbols"/>
        <w:vertAlign w:val="baseline"/>
      </w:rPr>
    </w:lvl>
    <w:lvl w:ilvl="4">
      <w:start w:val="1"/>
      <w:numFmt w:val="decimal"/>
      <w:lvlText w:val="%1.%2.%3.●.%5."/>
      <w:lvlJc w:val="left"/>
      <w:pPr>
        <w:ind w:left="2232" w:hanging="792"/>
      </w:pPr>
      <w:rPr>
        <w:vertAlign w:val="baseline"/>
      </w:rPr>
    </w:lvl>
    <w:lvl w:ilvl="5">
      <w:start w:val="1"/>
      <w:numFmt w:val="decimal"/>
      <w:lvlText w:val="%1.%2.%3.●.%5.%6."/>
      <w:lvlJc w:val="left"/>
      <w:pPr>
        <w:ind w:left="2736" w:hanging="935"/>
      </w:pPr>
      <w:rPr>
        <w:vertAlign w:val="baseline"/>
      </w:rPr>
    </w:lvl>
    <w:lvl w:ilvl="6">
      <w:start w:val="1"/>
      <w:numFmt w:val="decimal"/>
      <w:lvlText w:val="%1.%2.%3.●.%5.%6.%7."/>
      <w:lvlJc w:val="left"/>
      <w:pPr>
        <w:ind w:left="3240" w:hanging="1080"/>
      </w:pPr>
      <w:rPr>
        <w:vertAlign w:val="baseline"/>
      </w:rPr>
    </w:lvl>
    <w:lvl w:ilvl="7">
      <w:start w:val="1"/>
      <w:numFmt w:val="decimal"/>
      <w:lvlText w:val="%1.%2.%3.●.%5.%6.%7.%8."/>
      <w:lvlJc w:val="left"/>
      <w:pPr>
        <w:ind w:left="3744" w:hanging="1224"/>
      </w:pPr>
      <w:rPr>
        <w:vertAlign w:val="baseline"/>
      </w:rPr>
    </w:lvl>
    <w:lvl w:ilvl="8">
      <w:start w:val="1"/>
      <w:numFmt w:val="decimal"/>
      <w:lvlText w:val="%1.%2.%3.●.%5.%6.%7.%8.%9."/>
      <w:lvlJc w:val="left"/>
      <w:pPr>
        <w:ind w:left="4320" w:hanging="1440"/>
      </w:pPr>
      <w:rPr>
        <w:vertAlign w:val="baseline"/>
      </w:rPr>
    </w:lvl>
  </w:abstractNum>
  <w:abstractNum w:abstractNumId="78">
    <w:nsid w:val="55334B5C"/>
    <w:multiLevelType w:val="hybridMultilevel"/>
    <w:tmpl w:val="82904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555977FA"/>
    <w:multiLevelType w:val="hybridMultilevel"/>
    <w:tmpl w:val="EFD446BC"/>
    <w:lvl w:ilvl="0" w:tplc="D03E5AB4">
      <w:start w:val="1"/>
      <w:numFmt w:val="bullet"/>
      <w:lvlText w:val=""/>
      <w:lvlJc w:val="left"/>
      <w:pPr>
        <w:ind w:left="1070" w:hanging="360"/>
      </w:pPr>
      <w:rPr>
        <w:rFonts w:ascii="Symbol" w:hAnsi="Symbol" w:cs="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cs="Wingdings" w:hint="default"/>
      </w:rPr>
    </w:lvl>
    <w:lvl w:ilvl="3" w:tplc="04190001">
      <w:start w:val="1"/>
      <w:numFmt w:val="bullet"/>
      <w:lvlText w:val=""/>
      <w:lvlJc w:val="left"/>
      <w:pPr>
        <w:ind w:left="3230" w:hanging="360"/>
      </w:pPr>
      <w:rPr>
        <w:rFonts w:ascii="Symbol" w:hAnsi="Symbol" w:cs="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cs="Wingdings" w:hint="default"/>
      </w:rPr>
    </w:lvl>
    <w:lvl w:ilvl="6" w:tplc="04190001">
      <w:start w:val="1"/>
      <w:numFmt w:val="bullet"/>
      <w:lvlText w:val=""/>
      <w:lvlJc w:val="left"/>
      <w:pPr>
        <w:ind w:left="5390" w:hanging="360"/>
      </w:pPr>
      <w:rPr>
        <w:rFonts w:ascii="Symbol" w:hAnsi="Symbol" w:cs="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cs="Wingdings" w:hint="default"/>
      </w:rPr>
    </w:lvl>
  </w:abstractNum>
  <w:abstractNum w:abstractNumId="80">
    <w:nsid w:val="56357F21"/>
    <w:multiLevelType w:val="multilevel"/>
    <w:tmpl w:val="53B6EB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nsid w:val="594B50DB"/>
    <w:multiLevelType w:val="multilevel"/>
    <w:tmpl w:val="2EDCFAB6"/>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bullet"/>
      <w:lvlText w:val="●"/>
      <w:lvlJc w:val="left"/>
      <w:pPr>
        <w:ind w:left="1224" w:hanging="504"/>
      </w:pPr>
      <w:rPr>
        <w:rFonts w:ascii="Noto Sans Symbols" w:eastAsia="Noto Sans Symbols" w:hAnsi="Noto Sans Symbols" w:cs="Noto Sans Symbols"/>
        <w:vertAlign w:val="baseline"/>
      </w:rPr>
    </w:lvl>
    <w:lvl w:ilvl="3">
      <w:start w:val="1"/>
      <w:numFmt w:val="bullet"/>
      <w:lvlText w:val="●"/>
      <w:lvlJc w:val="left"/>
      <w:pPr>
        <w:ind w:left="1728" w:hanging="647"/>
      </w:pPr>
      <w:rPr>
        <w:rFonts w:ascii="Noto Sans Symbols" w:eastAsia="Noto Sans Symbols" w:hAnsi="Noto Sans Symbols" w:cs="Noto Sans Symbols"/>
        <w:vertAlign w:val="baseline"/>
      </w:rPr>
    </w:lvl>
    <w:lvl w:ilvl="4">
      <w:start w:val="1"/>
      <w:numFmt w:val="decimal"/>
      <w:lvlText w:val="%1.%2.●.●.%5."/>
      <w:lvlJc w:val="left"/>
      <w:pPr>
        <w:ind w:left="2232" w:hanging="792"/>
      </w:pPr>
      <w:rPr>
        <w:vertAlign w:val="baseline"/>
      </w:rPr>
    </w:lvl>
    <w:lvl w:ilvl="5">
      <w:start w:val="1"/>
      <w:numFmt w:val="decimal"/>
      <w:lvlText w:val="%1.%2.●.●.%5.%6."/>
      <w:lvlJc w:val="left"/>
      <w:pPr>
        <w:ind w:left="2736" w:hanging="935"/>
      </w:pPr>
      <w:rPr>
        <w:vertAlign w:val="baseline"/>
      </w:rPr>
    </w:lvl>
    <w:lvl w:ilvl="6">
      <w:start w:val="1"/>
      <w:numFmt w:val="decimal"/>
      <w:lvlText w:val="%1.%2.●.●.%5.%6.%7."/>
      <w:lvlJc w:val="left"/>
      <w:pPr>
        <w:ind w:left="3240" w:hanging="1080"/>
      </w:pPr>
      <w:rPr>
        <w:vertAlign w:val="baseline"/>
      </w:rPr>
    </w:lvl>
    <w:lvl w:ilvl="7">
      <w:start w:val="1"/>
      <w:numFmt w:val="decimal"/>
      <w:lvlText w:val="%1.%2.●.●.%5.%6.%7.%8."/>
      <w:lvlJc w:val="left"/>
      <w:pPr>
        <w:ind w:left="3744" w:hanging="1224"/>
      </w:pPr>
      <w:rPr>
        <w:vertAlign w:val="baseline"/>
      </w:rPr>
    </w:lvl>
    <w:lvl w:ilvl="8">
      <w:start w:val="1"/>
      <w:numFmt w:val="decimal"/>
      <w:lvlText w:val="%1.%2.●.●.%5.%6.%7.%8.%9."/>
      <w:lvlJc w:val="left"/>
      <w:pPr>
        <w:ind w:left="4320" w:hanging="1440"/>
      </w:pPr>
      <w:rPr>
        <w:vertAlign w:val="baseline"/>
      </w:rPr>
    </w:lvl>
  </w:abstractNum>
  <w:abstractNum w:abstractNumId="82">
    <w:nsid w:val="597C2441"/>
    <w:multiLevelType w:val="hybridMultilevel"/>
    <w:tmpl w:val="18D6448C"/>
    <w:lvl w:ilvl="0" w:tplc="E5DE12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3">
    <w:nsid w:val="5B5D4F07"/>
    <w:multiLevelType w:val="hybridMultilevel"/>
    <w:tmpl w:val="E9EA7C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5CD80802"/>
    <w:multiLevelType w:val="multilevel"/>
    <w:tmpl w:val="B80E68E6"/>
    <w:lvl w:ilvl="0">
      <w:start w:val="1"/>
      <w:numFmt w:val="decimal"/>
      <w:lvlText w:val="%1"/>
      <w:lvlJc w:val="left"/>
      <w:pPr>
        <w:ind w:left="1402" w:hanging="420"/>
        <w:jc w:val="left"/>
      </w:pPr>
      <w:rPr>
        <w:rFonts w:hint="default"/>
        <w:lang w:val="ru-RU" w:eastAsia="en-US" w:bidi="ar-SA"/>
      </w:rPr>
    </w:lvl>
    <w:lvl w:ilvl="1">
      <w:start w:val="7"/>
      <w:numFmt w:val="decimal"/>
      <w:lvlText w:val="%1.%2."/>
      <w:lvlJc w:val="left"/>
      <w:pPr>
        <w:ind w:left="1402" w:hanging="420"/>
        <w:jc w:val="left"/>
      </w:pPr>
      <w:rPr>
        <w:rFonts w:ascii="Times New Roman" w:eastAsia="Times New Roman" w:hAnsi="Times New Roman" w:cs="Times New Roman" w:hint="default"/>
        <w:w w:val="100"/>
        <w:sz w:val="24"/>
        <w:szCs w:val="24"/>
        <w:lang w:val="ru-RU" w:eastAsia="en-US" w:bidi="ar-SA"/>
      </w:rPr>
    </w:lvl>
    <w:lvl w:ilvl="2">
      <w:start w:val="2"/>
      <w:numFmt w:val="decimal"/>
      <w:lvlText w:val="%3."/>
      <w:lvlJc w:val="left"/>
      <w:pPr>
        <w:ind w:left="3742" w:hanging="248"/>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5491" w:hanging="248"/>
      </w:pPr>
      <w:rPr>
        <w:rFonts w:hint="default"/>
        <w:lang w:val="ru-RU" w:eastAsia="en-US" w:bidi="ar-SA"/>
      </w:rPr>
    </w:lvl>
    <w:lvl w:ilvl="4">
      <w:numFmt w:val="bullet"/>
      <w:lvlText w:val="•"/>
      <w:lvlJc w:val="left"/>
      <w:pPr>
        <w:ind w:left="6366" w:hanging="248"/>
      </w:pPr>
      <w:rPr>
        <w:rFonts w:hint="default"/>
        <w:lang w:val="ru-RU" w:eastAsia="en-US" w:bidi="ar-SA"/>
      </w:rPr>
    </w:lvl>
    <w:lvl w:ilvl="5">
      <w:numFmt w:val="bullet"/>
      <w:lvlText w:val="•"/>
      <w:lvlJc w:val="left"/>
      <w:pPr>
        <w:ind w:left="7242" w:hanging="248"/>
      </w:pPr>
      <w:rPr>
        <w:rFonts w:hint="default"/>
        <w:lang w:val="ru-RU" w:eastAsia="en-US" w:bidi="ar-SA"/>
      </w:rPr>
    </w:lvl>
    <w:lvl w:ilvl="6">
      <w:numFmt w:val="bullet"/>
      <w:lvlText w:val="•"/>
      <w:lvlJc w:val="left"/>
      <w:pPr>
        <w:ind w:left="8118" w:hanging="248"/>
      </w:pPr>
      <w:rPr>
        <w:rFonts w:hint="default"/>
        <w:lang w:val="ru-RU" w:eastAsia="en-US" w:bidi="ar-SA"/>
      </w:rPr>
    </w:lvl>
    <w:lvl w:ilvl="7">
      <w:numFmt w:val="bullet"/>
      <w:lvlText w:val="•"/>
      <w:lvlJc w:val="left"/>
      <w:pPr>
        <w:ind w:left="8993" w:hanging="248"/>
      </w:pPr>
      <w:rPr>
        <w:rFonts w:hint="default"/>
        <w:lang w:val="ru-RU" w:eastAsia="en-US" w:bidi="ar-SA"/>
      </w:rPr>
    </w:lvl>
    <w:lvl w:ilvl="8">
      <w:numFmt w:val="bullet"/>
      <w:lvlText w:val="•"/>
      <w:lvlJc w:val="left"/>
      <w:pPr>
        <w:ind w:left="9869" w:hanging="248"/>
      </w:pPr>
      <w:rPr>
        <w:rFonts w:hint="default"/>
        <w:lang w:val="ru-RU" w:eastAsia="en-US" w:bidi="ar-SA"/>
      </w:rPr>
    </w:lvl>
  </w:abstractNum>
  <w:abstractNum w:abstractNumId="85">
    <w:nsid w:val="5E3D1FCA"/>
    <w:multiLevelType w:val="multilevel"/>
    <w:tmpl w:val="8CBED900"/>
    <w:lvl w:ilvl="0">
      <w:start w:val="4"/>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6">
    <w:nsid w:val="61B52999"/>
    <w:multiLevelType w:val="multilevel"/>
    <w:tmpl w:val="308E0ED2"/>
    <w:lvl w:ilvl="0">
      <w:start w:val="4"/>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87">
    <w:nsid w:val="64C283EB"/>
    <w:multiLevelType w:val="multilevel"/>
    <w:tmpl w:val="2B82AF95"/>
    <w:lvl w:ilvl="0">
      <w:numFmt w:val="bullet"/>
      <w:lvlText w:val="·"/>
      <w:lvlJc w:val="left"/>
      <w:pPr>
        <w:tabs>
          <w:tab w:val="num" w:pos="1275"/>
        </w:tabs>
        <w:ind w:left="1275" w:hanging="285"/>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88">
    <w:nsid w:val="64D220A3"/>
    <w:multiLevelType w:val="hybridMultilevel"/>
    <w:tmpl w:val="82904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64D45DE2"/>
    <w:multiLevelType w:val="multilevel"/>
    <w:tmpl w:val="C554C6B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90">
    <w:nsid w:val="665D47DC"/>
    <w:multiLevelType w:val="hybridMultilevel"/>
    <w:tmpl w:val="1972852C"/>
    <w:lvl w:ilvl="0" w:tplc="D03E5AB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1">
    <w:nsid w:val="68BE1F4F"/>
    <w:multiLevelType w:val="multilevel"/>
    <w:tmpl w:val="A83CB912"/>
    <w:lvl w:ilvl="0">
      <w:start w:val="1"/>
      <w:numFmt w:val="decimal"/>
      <w:lvlText w:val="%1."/>
      <w:lvlJc w:val="left"/>
      <w:pPr>
        <w:ind w:left="720"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92">
    <w:nsid w:val="696067F2"/>
    <w:multiLevelType w:val="multilevel"/>
    <w:tmpl w:val="023C3294"/>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bullet"/>
      <w:lvlText w:val="●"/>
      <w:lvlJc w:val="left"/>
      <w:pPr>
        <w:ind w:left="647" w:hanging="647"/>
      </w:pPr>
      <w:rPr>
        <w:rFonts w:ascii="Noto Sans Symbols" w:eastAsia="Noto Sans Symbols" w:hAnsi="Noto Sans Symbols" w:cs="Noto Sans Symbols"/>
        <w:vertAlign w:val="baseline"/>
      </w:rPr>
    </w:lvl>
    <w:lvl w:ilvl="4">
      <w:start w:val="1"/>
      <w:numFmt w:val="decimal"/>
      <w:lvlText w:val="%1.%2.%3.●.%5."/>
      <w:lvlJc w:val="left"/>
      <w:pPr>
        <w:ind w:left="2232" w:hanging="792"/>
      </w:pPr>
      <w:rPr>
        <w:vertAlign w:val="baseline"/>
      </w:rPr>
    </w:lvl>
    <w:lvl w:ilvl="5">
      <w:start w:val="1"/>
      <w:numFmt w:val="decimal"/>
      <w:lvlText w:val="%1.%2.%3.●.%5.%6."/>
      <w:lvlJc w:val="left"/>
      <w:pPr>
        <w:ind w:left="2736" w:hanging="935"/>
      </w:pPr>
      <w:rPr>
        <w:vertAlign w:val="baseline"/>
      </w:rPr>
    </w:lvl>
    <w:lvl w:ilvl="6">
      <w:start w:val="1"/>
      <w:numFmt w:val="decimal"/>
      <w:lvlText w:val="%1.%2.%3.●.%5.%6.%7."/>
      <w:lvlJc w:val="left"/>
      <w:pPr>
        <w:ind w:left="3240" w:hanging="1080"/>
      </w:pPr>
      <w:rPr>
        <w:vertAlign w:val="baseline"/>
      </w:rPr>
    </w:lvl>
    <w:lvl w:ilvl="7">
      <w:start w:val="1"/>
      <w:numFmt w:val="decimal"/>
      <w:lvlText w:val="%1.%2.%3.●.%5.%6.%7.%8."/>
      <w:lvlJc w:val="left"/>
      <w:pPr>
        <w:ind w:left="3744" w:hanging="1224"/>
      </w:pPr>
      <w:rPr>
        <w:vertAlign w:val="baseline"/>
      </w:rPr>
    </w:lvl>
    <w:lvl w:ilvl="8">
      <w:start w:val="1"/>
      <w:numFmt w:val="decimal"/>
      <w:lvlText w:val="%1.%2.%3.●.%5.%6.%7.%8.%9."/>
      <w:lvlJc w:val="left"/>
      <w:pPr>
        <w:ind w:left="4320" w:hanging="1440"/>
      </w:pPr>
      <w:rPr>
        <w:vertAlign w:val="baseline"/>
      </w:rPr>
    </w:lvl>
  </w:abstractNum>
  <w:abstractNum w:abstractNumId="93">
    <w:nsid w:val="6ACE1D22"/>
    <w:multiLevelType w:val="multilevel"/>
    <w:tmpl w:val="9A3C9272"/>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4">
    <w:nsid w:val="6EF57B6C"/>
    <w:multiLevelType w:val="hybridMultilevel"/>
    <w:tmpl w:val="E14A749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6F277B38"/>
    <w:multiLevelType w:val="hybridMultilevel"/>
    <w:tmpl w:val="4AF64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71E10A23"/>
    <w:multiLevelType w:val="multilevel"/>
    <w:tmpl w:val="BDA0316A"/>
    <w:lvl w:ilvl="0">
      <w:start w:val="2"/>
      <w:numFmt w:val="decimal"/>
      <w:lvlText w:val="%1."/>
      <w:lvlJc w:val="left"/>
      <w:pPr>
        <w:ind w:left="2122" w:hanging="358"/>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02" w:hanging="361"/>
        <w:jc w:val="right"/>
      </w:pPr>
      <w:rPr>
        <w:rFonts w:hint="default"/>
        <w:spacing w:val="-1"/>
        <w:w w:val="94"/>
        <w:lang w:val="ru-RU" w:eastAsia="en-US" w:bidi="ar-SA"/>
      </w:rPr>
    </w:lvl>
    <w:lvl w:ilvl="2">
      <w:numFmt w:val="bullet"/>
      <w:lvlText w:val="•"/>
      <w:lvlJc w:val="left"/>
      <w:pPr>
        <w:ind w:left="3166" w:hanging="361"/>
      </w:pPr>
      <w:rPr>
        <w:rFonts w:hint="default"/>
        <w:lang w:val="ru-RU" w:eastAsia="en-US" w:bidi="ar-SA"/>
      </w:rPr>
    </w:lvl>
    <w:lvl w:ilvl="3">
      <w:numFmt w:val="bullet"/>
      <w:lvlText w:val="•"/>
      <w:lvlJc w:val="left"/>
      <w:pPr>
        <w:ind w:left="4213" w:hanging="361"/>
      </w:pPr>
      <w:rPr>
        <w:rFonts w:hint="default"/>
        <w:lang w:val="ru-RU" w:eastAsia="en-US" w:bidi="ar-SA"/>
      </w:rPr>
    </w:lvl>
    <w:lvl w:ilvl="4">
      <w:numFmt w:val="bullet"/>
      <w:lvlText w:val="•"/>
      <w:lvlJc w:val="left"/>
      <w:pPr>
        <w:ind w:left="5259" w:hanging="361"/>
      </w:pPr>
      <w:rPr>
        <w:rFonts w:hint="default"/>
        <w:lang w:val="ru-RU" w:eastAsia="en-US" w:bidi="ar-SA"/>
      </w:rPr>
    </w:lvl>
    <w:lvl w:ilvl="5">
      <w:numFmt w:val="bullet"/>
      <w:lvlText w:val="•"/>
      <w:lvlJc w:val="left"/>
      <w:pPr>
        <w:ind w:left="6306" w:hanging="361"/>
      </w:pPr>
      <w:rPr>
        <w:rFonts w:hint="default"/>
        <w:lang w:val="ru-RU" w:eastAsia="en-US" w:bidi="ar-SA"/>
      </w:rPr>
    </w:lvl>
    <w:lvl w:ilvl="6">
      <w:numFmt w:val="bullet"/>
      <w:lvlText w:val="•"/>
      <w:lvlJc w:val="left"/>
      <w:pPr>
        <w:ind w:left="7352" w:hanging="361"/>
      </w:pPr>
      <w:rPr>
        <w:rFonts w:hint="default"/>
        <w:lang w:val="ru-RU" w:eastAsia="en-US" w:bidi="ar-SA"/>
      </w:rPr>
    </w:lvl>
    <w:lvl w:ilvl="7">
      <w:numFmt w:val="bullet"/>
      <w:lvlText w:val="•"/>
      <w:lvlJc w:val="left"/>
      <w:pPr>
        <w:ind w:left="8399" w:hanging="361"/>
      </w:pPr>
      <w:rPr>
        <w:rFonts w:hint="default"/>
        <w:lang w:val="ru-RU" w:eastAsia="en-US" w:bidi="ar-SA"/>
      </w:rPr>
    </w:lvl>
    <w:lvl w:ilvl="8">
      <w:numFmt w:val="bullet"/>
      <w:lvlText w:val="•"/>
      <w:lvlJc w:val="left"/>
      <w:pPr>
        <w:ind w:left="9446" w:hanging="361"/>
      </w:pPr>
      <w:rPr>
        <w:rFonts w:hint="default"/>
        <w:lang w:val="ru-RU" w:eastAsia="en-US" w:bidi="ar-SA"/>
      </w:rPr>
    </w:lvl>
  </w:abstractNum>
  <w:abstractNum w:abstractNumId="97">
    <w:nsid w:val="74860D66"/>
    <w:multiLevelType w:val="hybridMultilevel"/>
    <w:tmpl w:val="82660AE6"/>
    <w:lvl w:ilvl="0" w:tplc="4892852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749C44AB"/>
    <w:multiLevelType w:val="hybridMultilevel"/>
    <w:tmpl w:val="0F26A1F6"/>
    <w:lvl w:ilvl="0" w:tplc="8CDA24A4">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9">
    <w:nsid w:val="772A5333"/>
    <w:multiLevelType w:val="hybridMultilevel"/>
    <w:tmpl w:val="031EF1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78AB7812"/>
    <w:multiLevelType w:val="hybridMultilevel"/>
    <w:tmpl w:val="3C8E7E48"/>
    <w:lvl w:ilvl="0" w:tplc="D03E5AB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1">
    <w:nsid w:val="7D7008AD"/>
    <w:multiLevelType w:val="hybridMultilevel"/>
    <w:tmpl w:val="1D9E838A"/>
    <w:lvl w:ilvl="0" w:tplc="E5DE12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2">
    <w:nsid w:val="7E526274"/>
    <w:multiLevelType w:val="hybridMultilevel"/>
    <w:tmpl w:val="970AC1B0"/>
    <w:lvl w:ilvl="0" w:tplc="8CDA24A4">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01"/>
  </w:num>
  <w:num w:numId="2">
    <w:abstractNumId w:val="82"/>
  </w:num>
  <w:num w:numId="3">
    <w:abstractNumId w:val="19"/>
  </w:num>
  <w:num w:numId="4">
    <w:abstractNumId w:val="41"/>
  </w:num>
  <w:num w:numId="5">
    <w:abstractNumId w:val="61"/>
  </w:num>
  <w:num w:numId="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0"/>
  </w:num>
  <w:num w:numId="9">
    <w:abstractNumId w:val="12"/>
  </w:num>
  <w:num w:numId="10">
    <w:abstractNumId w:val="36"/>
  </w:num>
  <w:num w:numId="11">
    <w:abstractNumId w:val="25"/>
  </w:num>
  <w:num w:numId="12">
    <w:abstractNumId w:val="87"/>
  </w:num>
  <w:num w:numId="13">
    <w:abstractNumId w:val="58"/>
  </w:num>
  <w:num w:numId="14">
    <w:abstractNumId w:val="13"/>
  </w:num>
  <w:num w:numId="15">
    <w:abstractNumId w:val="72"/>
  </w:num>
  <w:num w:numId="1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3"/>
  </w:num>
  <w:num w:numId="20">
    <w:abstractNumId w:val="26"/>
  </w:num>
  <w:num w:numId="21">
    <w:abstractNumId w:val="42"/>
  </w:num>
  <w:num w:numId="22">
    <w:abstractNumId w:val="64"/>
  </w:num>
  <w:num w:numId="23">
    <w:abstractNumId w:val="49"/>
  </w:num>
  <w:num w:numId="24">
    <w:abstractNumId w:val="0"/>
  </w:num>
  <w:num w:numId="25">
    <w:abstractNumId w:val="6"/>
  </w:num>
  <w:num w:numId="26">
    <w:abstractNumId w:val="80"/>
  </w:num>
  <w:num w:numId="27">
    <w:abstractNumId w:val="76"/>
  </w:num>
  <w:num w:numId="28">
    <w:abstractNumId w:val="88"/>
  </w:num>
  <w:num w:numId="29">
    <w:abstractNumId w:val="1"/>
  </w:num>
  <w:num w:numId="30">
    <w:abstractNumId w:val="74"/>
  </w:num>
  <w:num w:numId="31">
    <w:abstractNumId w:val="78"/>
  </w:num>
  <w:num w:numId="32">
    <w:abstractNumId w:val="102"/>
  </w:num>
  <w:num w:numId="33">
    <w:abstractNumId w:val="57"/>
  </w:num>
  <w:num w:numId="34">
    <w:abstractNumId w:val="98"/>
  </w:num>
  <w:num w:numId="35">
    <w:abstractNumId w:val="55"/>
  </w:num>
  <w:num w:numId="36">
    <w:abstractNumId w:val="29"/>
  </w:num>
  <w:num w:numId="37">
    <w:abstractNumId w:val="93"/>
  </w:num>
  <w:num w:numId="38">
    <w:abstractNumId w:val="63"/>
  </w:num>
  <w:num w:numId="39">
    <w:abstractNumId w:val="7"/>
  </w:num>
  <w:num w:numId="40">
    <w:abstractNumId w:val="85"/>
  </w:num>
  <w:num w:numId="41">
    <w:abstractNumId w:val="38"/>
  </w:num>
  <w:num w:numId="42">
    <w:abstractNumId w:val="17"/>
  </w:num>
  <w:num w:numId="43">
    <w:abstractNumId w:val="45"/>
  </w:num>
  <w:num w:numId="44">
    <w:abstractNumId w:val="30"/>
  </w:num>
  <w:num w:numId="45">
    <w:abstractNumId w:val="23"/>
  </w:num>
  <w:num w:numId="46">
    <w:abstractNumId w:val="47"/>
  </w:num>
  <w:num w:numId="47">
    <w:abstractNumId w:val="51"/>
  </w:num>
  <w:num w:numId="48">
    <w:abstractNumId w:val="99"/>
  </w:num>
  <w:num w:numId="49">
    <w:abstractNumId w:val="43"/>
  </w:num>
  <w:num w:numId="50">
    <w:abstractNumId w:val="50"/>
  </w:num>
  <w:num w:numId="51">
    <w:abstractNumId w:val="9"/>
  </w:num>
  <w:num w:numId="52">
    <w:abstractNumId w:val="83"/>
  </w:num>
  <w:num w:numId="53">
    <w:abstractNumId w:val="31"/>
  </w:num>
  <w:num w:numId="54">
    <w:abstractNumId w:val="21"/>
  </w:num>
  <w:num w:numId="55">
    <w:abstractNumId w:val="67"/>
  </w:num>
  <w:num w:numId="56">
    <w:abstractNumId w:val="59"/>
  </w:num>
  <w:num w:numId="57">
    <w:abstractNumId w:val="4"/>
  </w:num>
  <w:num w:numId="58">
    <w:abstractNumId w:val="68"/>
  </w:num>
  <w:num w:numId="5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2"/>
  </w:num>
  <w:num w:numId="61">
    <w:abstractNumId w:val="52"/>
  </w:num>
  <w:num w:numId="62">
    <w:abstractNumId w:val="94"/>
  </w:num>
  <w:num w:numId="63">
    <w:abstractNumId w:val="39"/>
  </w:num>
  <w:num w:numId="64">
    <w:abstractNumId w:val="90"/>
  </w:num>
  <w:num w:numId="65">
    <w:abstractNumId w:val="100"/>
  </w:num>
  <w:num w:numId="66">
    <w:abstractNumId w:val="79"/>
  </w:num>
  <w:num w:numId="67">
    <w:abstractNumId w:val="28"/>
  </w:num>
  <w:num w:numId="68">
    <w:abstractNumId w:val="16"/>
  </w:num>
  <w:num w:numId="69">
    <w:abstractNumId w:val="11"/>
  </w:num>
  <w:num w:numId="70">
    <w:abstractNumId w:val="27"/>
  </w:num>
  <w:num w:numId="71">
    <w:abstractNumId w:val="37"/>
  </w:num>
  <w:num w:numId="72">
    <w:abstractNumId w:val="65"/>
  </w:num>
  <w:num w:numId="73">
    <w:abstractNumId w:val="40"/>
  </w:num>
  <w:num w:numId="74">
    <w:abstractNumId w:val="69"/>
  </w:num>
  <w:num w:numId="75">
    <w:abstractNumId w:val="66"/>
  </w:num>
  <w:num w:numId="76">
    <w:abstractNumId w:val="77"/>
  </w:num>
  <w:num w:numId="77">
    <w:abstractNumId w:val="70"/>
  </w:num>
  <w:num w:numId="78">
    <w:abstractNumId w:val="14"/>
  </w:num>
  <w:num w:numId="79">
    <w:abstractNumId w:val="81"/>
  </w:num>
  <w:num w:numId="80">
    <w:abstractNumId w:val="75"/>
  </w:num>
  <w:num w:numId="81">
    <w:abstractNumId w:val="92"/>
  </w:num>
  <w:num w:numId="82">
    <w:abstractNumId w:val="71"/>
  </w:num>
  <w:num w:numId="83">
    <w:abstractNumId w:val="91"/>
  </w:num>
  <w:num w:numId="84">
    <w:abstractNumId w:val="44"/>
  </w:num>
  <w:num w:numId="85">
    <w:abstractNumId w:val="34"/>
  </w:num>
  <w:num w:numId="8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8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2"/>
  </w:num>
  <w:num w:numId="90">
    <w:abstractNumId w:val="15"/>
  </w:num>
  <w:num w:numId="91">
    <w:abstractNumId w:val="96"/>
  </w:num>
  <w:num w:numId="92">
    <w:abstractNumId w:val="20"/>
  </w:num>
  <w:num w:numId="93">
    <w:abstractNumId w:val="54"/>
  </w:num>
  <w:num w:numId="94">
    <w:abstractNumId w:val="84"/>
  </w:num>
  <w:num w:numId="95">
    <w:abstractNumId w:val="18"/>
  </w:num>
  <w:num w:numId="96">
    <w:abstractNumId w:val="3"/>
  </w:num>
  <w:num w:numId="97">
    <w:abstractNumId w:val="62"/>
  </w:num>
  <w:num w:numId="98">
    <w:abstractNumId w:val="33"/>
  </w:num>
  <w:num w:numId="99">
    <w:abstractNumId w:val="95"/>
  </w:num>
  <w:num w:numId="100">
    <w:abstractNumId w:val="89"/>
  </w:num>
  <w:num w:numId="101">
    <w:abstractNumId w:val="97"/>
  </w:num>
  <w:num w:numId="102">
    <w:abstractNumId w:val="56"/>
  </w:num>
  <w:numIdMacAtCleanup w:val="9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
  <w:rsids>
    <w:rsidRoot w:val="00817019"/>
    <w:rsid w:val="00001B82"/>
    <w:rsid w:val="00006121"/>
    <w:rsid w:val="00013C39"/>
    <w:rsid w:val="0001426B"/>
    <w:rsid w:val="00017AF5"/>
    <w:rsid w:val="00022507"/>
    <w:rsid w:val="00023E0A"/>
    <w:rsid w:val="0002525E"/>
    <w:rsid w:val="000258AC"/>
    <w:rsid w:val="00037331"/>
    <w:rsid w:val="00040780"/>
    <w:rsid w:val="00045BB2"/>
    <w:rsid w:val="00047F7F"/>
    <w:rsid w:val="0005538C"/>
    <w:rsid w:val="000562A6"/>
    <w:rsid w:val="00060A84"/>
    <w:rsid w:val="00064F79"/>
    <w:rsid w:val="00070C4B"/>
    <w:rsid w:val="000733A3"/>
    <w:rsid w:val="00076DFE"/>
    <w:rsid w:val="00081B53"/>
    <w:rsid w:val="0008254E"/>
    <w:rsid w:val="00086C6E"/>
    <w:rsid w:val="00092308"/>
    <w:rsid w:val="00093FA6"/>
    <w:rsid w:val="00095993"/>
    <w:rsid w:val="00095B07"/>
    <w:rsid w:val="00097638"/>
    <w:rsid w:val="000A3BB0"/>
    <w:rsid w:val="000A78E0"/>
    <w:rsid w:val="000B0635"/>
    <w:rsid w:val="000B30C6"/>
    <w:rsid w:val="000B3CE2"/>
    <w:rsid w:val="000B78C5"/>
    <w:rsid w:val="000C016C"/>
    <w:rsid w:val="000C06C7"/>
    <w:rsid w:val="000C11B4"/>
    <w:rsid w:val="000C5222"/>
    <w:rsid w:val="000C6AE0"/>
    <w:rsid w:val="000D5CD1"/>
    <w:rsid w:val="000D5D0D"/>
    <w:rsid w:val="000D6207"/>
    <w:rsid w:val="000F31F3"/>
    <w:rsid w:val="000F652E"/>
    <w:rsid w:val="000F6846"/>
    <w:rsid w:val="000F6EAA"/>
    <w:rsid w:val="000F7FF6"/>
    <w:rsid w:val="00104ADD"/>
    <w:rsid w:val="00105F0B"/>
    <w:rsid w:val="00111714"/>
    <w:rsid w:val="00111D8C"/>
    <w:rsid w:val="001219DF"/>
    <w:rsid w:val="00126A91"/>
    <w:rsid w:val="0013747E"/>
    <w:rsid w:val="00152AD4"/>
    <w:rsid w:val="0015407F"/>
    <w:rsid w:val="0015467F"/>
    <w:rsid w:val="0015516C"/>
    <w:rsid w:val="001552D9"/>
    <w:rsid w:val="001639A3"/>
    <w:rsid w:val="00172464"/>
    <w:rsid w:val="00180ADD"/>
    <w:rsid w:val="001810AB"/>
    <w:rsid w:val="00181FB0"/>
    <w:rsid w:val="001854C1"/>
    <w:rsid w:val="001857C6"/>
    <w:rsid w:val="00191EBA"/>
    <w:rsid w:val="00192AAF"/>
    <w:rsid w:val="001A0759"/>
    <w:rsid w:val="001A1887"/>
    <w:rsid w:val="001A5A3F"/>
    <w:rsid w:val="001A6639"/>
    <w:rsid w:val="001A6E15"/>
    <w:rsid w:val="001A743C"/>
    <w:rsid w:val="001B02A8"/>
    <w:rsid w:val="001B0865"/>
    <w:rsid w:val="001B3978"/>
    <w:rsid w:val="001B4DFA"/>
    <w:rsid w:val="001C21BA"/>
    <w:rsid w:val="001C3545"/>
    <w:rsid w:val="001D3C41"/>
    <w:rsid w:val="001D43C4"/>
    <w:rsid w:val="001D4F61"/>
    <w:rsid w:val="001E2085"/>
    <w:rsid w:val="001E41BA"/>
    <w:rsid w:val="001E4A93"/>
    <w:rsid w:val="001F26AF"/>
    <w:rsid w:val="001F675A"/>
    <w:rsid w:val="001F7C54"/>
    <w:rsid w:val="002007B4"/>
    <w:rsid w:val="00201857"/>
    <w:rsid w:val="002064F0"/>
    <w:rsid w:val="0020736E"/>
    <w:rsid w:val="00207F8C"/>
    <w:rsid w:val="00210156"/>
    <w:rsid w:val="002116AE"/>
    <w:rsid w:val="00212DD2"/>
    <w:rsid w:val="0021426E"/>
    <w:rsid w:val="002236CE"/>
    <w:rsid w:val="002334A1"/>
    <w:rsid w:val="00237CCF"/>
    <w:rsid w:val="00242F14"/>
    <w:rsid w:val="002449D4"/>
    <w:rsid w:val="00244F91"/>
    <w:rsid w:val="00246A5D"/>
    <w:rsid w:val="002602CA"/>
    <w:rsid w:val="00261345"/>
    <w:rsid w:val="002625F3"/>
    <w:rsid w:val="00262D47"/>
    <w:rsid w:val="00266ECB"/>
    <w:rsid w:val="002755AC"/>
    <w:rsid w:val="0028021C"/>
    <w:rsid w:val="0028214A"/>
    <w:rsid w:val="0028617E"/>
    <w:rsid w:val="0029254A"/>
    <w:rsid w:val="002942DC"/>
    <w:rsid w:val="0029491A"/>
    <w:rsid w:val="002A4125"/>
    <w:rsid w:val="002B2729"/>
    <w:rsid w:val="002B3066"/>
    <w:rsid w:val="002B3763"/>
    <w:rsid w:val="002B43BE"/>
    <w:rsid w:val="002B4FD9"/>
    <w:rsid w:val="002C489F"/>
    <w:rsid w:val="002D0469"/>
    <w:rsid w:val="002D19EA"/>
    <w:rsid w:val="002D68DE"/>
    <w:rsid w:val="002E0D69"/>
    <w:rsid w:val="002E132C"/>
    <w:rsid w:val="002E2F7C"/>
    <w:rsid w:val="002E32E0"/>
    <w:rsid w:val="002E34AB"/>
    <w:rsid w:val="002E470B"/>
    <w:rsid w:val="002E4BB7"/>
    <w:rsid w:val="0030186C"/>
    <w:rsid w:val="00302605"/>
    <w:rsid w:val="00306280"/>
    <w:rsid w:val="00306FFB"/>
    <w:rsid w:val="0031147C"/>
    <w:rsid w:val="00311685"/>
    <w:rsid w:val="0031321D"/>
    <w:rsid w:val="00314819"/>
    <w:rsid w:val="00314E8C"/>
    <w:rsid w:val="0032732E"/>
    <w:rsid w:val="003306D0"/>
    <w:rsid w:val="0033118F"/>
    <w:rsid w:val="003311F5"/>
    <w:rsid w:val="0033272F"/>
    <w:rsid w:val="003356B8"/>
    <w:rsid w:val="003369BA"/>
    <w:rsid w:val="00340071"/>
    <w:rsid w:val="0034238B"/>
    <w:rsid w:val="00347CEC"/>
    <w:rsid w:val="0035681F"/>
    <w:rsid w:val="003648DD"/>
    <w:rsid w:val="003655F2"/>
    <w:rsid w:val="0036630B"/>
    <w:rsid w:val="00366EE4"/>
    <w:rsid w:val="00367C89"/>
    <w:rsid w:val="00370EA2"/>
    <w:rsid w:val="003777E7"/>
    <w:rsid w:val="003801E8"/>
    <w:rsid w:val="0038434B"/>
    <w:rsid w:val="003879E5"/>
    <w:rsid w:val="0039214F"/>
    <w:rsid w:val="00394296"/>
    <w:rsid w:val="003A1CC0"/>
    <w:rsid w:val="003A2748"/>
    <w:rsid w:val="003A7DC5"/>
    <w:rsid w:val="003B0D0C"/>
    <w:rsid w:val="003C12BA"/>
    <w:rsid w:val="003D1068"/>
    <w:rsid w:val="003D1750"/>
    <w:rsid w:val="003E617E"/>
    <w:rsid w:val="003E7247"/>
    <w:rsid w:val="003F3BAB"/>
    <w:rsid w:val="003F65C8"/>
    <w:rsid w:val="00402C3D"/>
    <w:rsid w:val="004041B2"/>
    <w:rsid w:val="00411F78"/>
    <w:rsid w:val="004127FB"/>
    <w:rsid w:val="00412B23"/>
    <w:rsid w:val="0042007B"/>
    <w:rsid w:val="00421B0C"/>
    <w:rsid w:val="004226C2"/>
    <w:rsid w:val="00426330"/>
    <w:rsid w:val="004345B2"/>
    <w:rsid w:val="00440E5F"/>
    <w:rsid w:val="004448DC"/>
    <w:rsid w:val="004469AD"/>
    <w:rsid w:val="00452AE7"/>
    <w:rsid w:val="0045350A"/>
    <w:rsid w:val="00455F0C"/>
    <w:rsid w:val="004663D6"/>
    <w:rsid w:val="0047120D"/>
    <w:rsid w:val="004729EF"/>
    <w:rsid w:val="0047307C"/>
    <w:rsid w:val="00477A8C"/>
    <w:rsid w:val="0048078F"/>
    <w:rsid w:val="00496DC8"/>
    <w:rsid w:val="004B2230"/>
    <w:rsid w:val="004B31EE"/>
    <w:rsid w:val="004B3D9D"/>
    <w:rsid w:val="004B61FB"/>
    <w:rsid w:val="004B679F"/>
    <w:rsid w:val="004C5680"/>
    <w:rsid w:val="004C5956"/>
    <w:rsid w:val="004C7001"/>
    <w:rsid w:val="004D2257"/>
    <w:rsid w:val="004D62FC"/>
    <w:rsid w:val="004F184A"/>
    <w:rsid w:val="004F2926"/>
    <w:rsid w:val="00501E80"/>
    <w:rsid w:val="00502169"/>
    <w:rsid w:val="00503105"/>
    <w:rsid w:val="0051101C"/>
    <w:rsid w:val="00513405"/>
    <w:rsid w:val="005211E5"/>
    <w:rsid w:val="00535F9C"/>
    <w:rsid w:val="0053772C"/>
    <w:rsid w:val="00542389"/>
    <w:rsid w:val="005427A9"/>
    <w:rsid w:val="00545E43"/>
    <w:rsid w:val="005528BC"/>
    <w:rsid w:val="0055354A"/>
    <w:rsid w:val="005553F7"/>
    <w:rsid w:val="0056649B"/>
    <w:rsid w:val="00570B36"/>
    <w:rsid w:val="00572103"/>
    <w:rsid w:val="005723A6"/>
    <w:rsid w:val="00576C8C"/>
    <w:rsid w:val="00582BF4"/>
    <w:rsid w:val="00582D79"/>
    <w:rsid w:val="00590FBA"/>
    <w:rsid w:val="00591DB4"/>
    <w:rsid w:val="0059203B"/>
    <w:rsid w:val="00592996"/>
    <w:rsid w:val="0059343C"/>
    <w:rsid w:val="005A1EFF"/>
    <w:rsid w:val="005A2630"/>
    <w:rsid w:val="005A33AA"/>
    <w:rsid w:val="005A4729"/>
    <w:rsid w:val="005C0F74"/>
    <w:rsid w:val="005C1ACD"/>
    <w:rsid w:val="005C247A"/>
    <w:rsid w:val="005D25C8"/>
    <w:rsid w:val="005E1E01"/>
    <w:rsid w:val="005E673C"/>
    <w:rsid w:val="005F0009"/>
    <w:rsid w:val="005F0083"/>
    <w:rsid w:val="005F0249"/>
    <w:rsid w:val="005F3003"/>
    <w:rsid w:val="005F523A"/>
    <w:rsid w:val="005F77C1"/>
    <w:rsid w:val="005F7A98"/>
    <w:rsid w:val="005F7E5A"/>
    <w:rsid w:val="0060606F"/>
    <w:rsid w:val="00606142"/>
    <w:rsid w:val="0060659F"/>
    <w:rsid w:val="00607F8C"/>
    <w:rsid w:val="00610AD9"/>
    <w:rsid w:val="00614FF9"/>
    <w:rsid w:val="006163DE"/>
    <w:rsid w:val="0061699F"/>
    <w:rsid w:val="00621FE1"/>
    <w:rsid w:val="006226BF"/>
    <w:rsid w:val="00623891"/>
    <w:rsid w:val="006263AE"/>
    <w:rsid w:val="00632220"/>
    <w:rsid w:val="006375A4"/>
    <w:rsid w:val="00640924"/>
    <w:rsid w:val="006458CC"/>
    <w:rsid w:val="006550BE"/>
    <w:rsid w:val="00655298"/>
    <w:rsid w:val="00661C3C"/>
    <w:rsid w:val="00663852"/>
    <w:rsid w:val="0066554C"/>
    <w:rsid w:val="00666775"/>
    <w:rsid w:val="006678B6"/>
    <w:rsid w:val="006702EE"/>
    <w:rsid w:val="00672B77"/>
    <w:rsid w:val="006778B2"/>
    <w:rsid w:val="00680297"/>
    <w:rsid w:val="0068356D"/>
    <w:rsid w:val="006848FB"/>
    <w:rsid w:val="006859BC"/>
    <w:rsid w:val="00694DB2"/>
    <w:rsid w:val="006A4540"/>
    <w:rsid w:val="006A53E0"/>
    <w:rsid w:val="006B2AF9"/>
    <w:rsid w:val="006B6208"/>
    <w:rsid w:val="006B6E9C"/>
    <w:rsid w:val="006C07F1"/>
    <w:rsid w:val="006C33CD"/>
    <w:rsid w:val="006D3000"/>
    <w:rsid w:val="006D4AD9"/>
    <w:rsid w:val="006D7C4F"/>
    <w:rsid w:val="006F7634"/>
    <w:rsid w:val="007004BE"/>
    <w:rsid w:val="00701DB8"/>
    <w:rsid w:val="007061B3"/>
    <w:rsid w:val="00722D0A"/>
    <w:rsid w:val="00723424"/>
    <w:rsid w:val="00723B54"/>
    <w:rsid w:val="00723F50"/>
    <w:rsid w:val="0073145F"/>
    <w:rsid w:val="007365EF"/>
    <w:rsid w:val="00740B41"/>
    <w:rsid w:val="0074217E"/>
    <w:rsid w:val="00753206"/>
    <w:rsid w:val="007539D7"/>
    <w:rsid w:val="007559DD"/>
    <w:rsid w:val="00767DAF"/>
    <w:rsid w:val="00772055"/>
    <w:rsid w:val="007738A5"/>
    <w:rsid w:val="00774C93"/>
    <w:rsid w:val="00786D2B"/>
    <w:rsid w:val="0078732F"/>
    <w:rsid w:val="00787457"/>
    <w:rsid w:val="007A0AB8"/>
    <w:rsid w:val="007A20BF"/>
    <w:rsid w:val="007A2567"/>
    <w:rsid w:val="007B13A5"/>
    <w:rsid w:val="007B2232"/>
    <w:rsid w:val="007B65F6"/>
    <w:rsid w:val="007D234C"/>
    <w:rsid w:val="007D33F1"/>
    <w:rsid w:val="007E307D"/>
    <w:rsid w:val="007E6F85"/>
    <w:rsid w:val="007F17BE"/>
    <w:rsid w:val="007F2CCC"/>
    <w:rsid w:val="00801ACF"/>
    <w:rsid w:val="00807571"/>
    <w:rsid w:val="008104F8"/>
    <w:rsid w:val="00810523"/>
    <w:rsid w:val="00811A22"/>
    <w:rsid w:val="00812F66"/>
    <w:rsid w:val="00813597"/>
    <w:rsid w:val="00817019"/>
    <w:rsid w:val="00817F4C"/>
    <w:rsid w:val="008203AE"/>
    <w:rsid w:val="008212AD"/>
    <w:rsid w:val="00823247"/>
    <w:rsid w:val="00826EA5"/>
    <w:rsid w:val="008345E2"/>
    <w:rsid w:val="00834B92"/>
    <w:rsid w:val="00834C44"/>
    <w:rsid w:val="00837D3D"/>
    <w:rsid w:val="00846623"/>
    <w:rsid w:val="00861E26"/>
    <w:rsid w:val="00863414"/>
    <w:rsid w:val="0086437B"/>
    <w:rsid w:val="008650CA"/>
    <w:rsid w:val="00871BE7"/>
    <w:rsid w:val="0089026B"/>
    <w:rsid w:val="0089129C"/>
    <w:rsid w:val="00891A11"/>
    <w:rsid w:val="00894167"/>
    <w:rsid w:val="00894190"/>
    <w:rsid w:val="008A16BC"/>
    <w:rsid w:val="008A1CE5"/>
    <w:rsid w:val="008A4B12"/>
    <w:rsid w:val="008A4F53"/>
    <w:rsid w:val="008A53DD"/>
    <w:rsid w:val="008A62F8"/>
    <w:rsid w:val="008A6A66"/>
    <w:rsid w:val="008B1321"/>
    <w:rsid w:val="008B4C6A"/>
    <w:rsid w:val="008C21A5"/>
    <w:rsid w:val="008C42D3"/>
    <w:rsid w:val="008D2EB8"/>
    <w:rsid w:val="008E1F34"/>
    <w:rsid w:val="008E3B10"/>
    <w:rsid w:val="008E56E0"/>
    <w:rsid w:val="008E6683"/>
    <w:rsid w:val="008F33CF"/>
    <w:rsid w:val="009024F4"/>
    <w:rsid w:val="009031FC"/>
    <w:rsid w:val="009061C1"/>
    <w:rsid w:val="009066FB"/>
    <w:rsid w:val="009067DC"/>
    <w:rsid w:val="00906FE7"/>
    <w:rsid w:val="00912BBD"/>
    <w:rsid w:val="00913358"/>
    <w:rsid w:val="00914E73"/>
    <w:rsid w:val="00920D93"/>
    <w:rsid w:val="009271A2"/>
    <w:rsid w:val="00935F30"/>
    <w:rsid w:val="00941063"/>
    <w:rsid w:val="00945BF7"/>
    <w:rsid w:val="00950240"/>
    <w:rsid w:val="009550FB"/>
    <w:rsid w:val="009633FF"/>
    <w:rsid w:val="00966998"/>
    <w:rsid w:val="00966FFD"/>
    <w:rsid w:val="009736D0"/>
    <w:rsid w:val="00977A50"/>
    <w:rsid w:val="00991829"/>
    <w:rsid w:val="00994F93"/>
    <w:rsid w:val="009A129C"/>
    <w:rsid w:val="009A35C6"/>
    <w:rsid w:val="009B0209"/>
    <w:rsid w:val="009B3781"/>
    <w:rsid w:val="009B4448"/>
    <w:rsid w:val="009C1413"/>
    <w:rsid w:val="009C3DF1"/>
    <w:rsid w:val="009C3EA7"/>
    <w:rsid w:val="009C5FDF"/>
    <w:rsid w:val="009C64AD"/>
    <w:rsid w:val="009C7D14"/>
    <w:rsid w:val="009D0710"/>
    <w:rsid w:val="009D13EC"/>
    <w:rsid w:val="009D6DBB"/>
    <w:rsid w:val="009E09F3"/>
    <w:rsid w:val="009E1E11"/>
    <w:rsid w:val="009E4069"/>
    <w:rsid w:val="009F0C48"/>
    <w:rsid w:val="009F1975"/>
    <w:rsid w:val="009F65CF"/>
    <w:rsid w:val="00A00735"/>
    <w:rsid w:val="00A05D78"/>
    <w:rsid w:val="00A062B1"/>
    <w:rsid w:val="00A066EE"/>
    <w:rsid w:val="00A067B4"/>
    <w:rsid w:val="00A17603"/>
    <w:rsid w:val="00A22AAB"/>
    <w:rsid w:val="00A2312C"/>
    <w:rsid w:val="00A314FA"/>
    <w:rsid w:val="00A31DB5"/>
    <w:rsid w:val="00A32F2F"/>
    <w:rsid w:val="00A41299"/>
    <w:rsid w:val="00A477B5"/>
    <w:rsid w:val="00A5012D"/>
    <w:rsid w:val="00A52489"/>
    <w:rsid w:val="00A543E9"/>
    <w:rsid w:val="00A56918"/>
    <w:rsid w:val="00A63BED"/>
    <w:rsid w:val="00A644DE"/>
    <w:rsid w:val="00A67844"/>
    <w:rsid w:val="00A7751F"/>
    <w:rsid w:val="00A77C9B"/>
    <w:rsid w:val="00A84CAA"/>
    <w:rsid w:val="00A93FB0"/>
    <w:rsid w:val="00A97CE8"/>
    <w:rsid w:val="00AA4F07"/>
    <w:rsid w:val="00AB1248"/>
    <w:rsid w:val="00AB3706"/>
    <w:rsid w:val="00AB3907"/>
    <w:rsid w:val="00AC25A8"/>
    <w:rsid w:val="00AC37CD"/>
    <w:rsid w:val="00AC662E"/>
    <w:rsid w:val="00AD24A5"/>
    <w:rsid w:val="00AD2AEF"/>
    <w:rsid w:val="00AD43A2"/>
    <w:rsid w:val="00B03357"/>
    <w:rsid w:val="00B03E35"/>
    <w:rsid w:val="00B11BC4"/>
    <w:rsid w:val="00B11ECB"/>
    <w:rsid w:val="00B12DCD"/>
    <w:rsid w:val="00B20841"/>
    <w:rsid w:val="00B2437F"/>
    <w:rsid w:val="00B24FFE"/>
    <w:rsid w:val="00B26C95"/>
    <w:rsid w:val="00B32E25"/>
    <w:rsid w:val="00B33474"/>
    <w:rsid w:val="00B371F0"/>
    <w:rsid w:val="00B46A74"/>
    <w:rsid w:val="00B523F3"/>
    <w:rsid w:val="00B553CC"/>
    <w:rsid w:val="00B56624"/>
    <w:rsid w:val="00B57CCF"/>
    <w:rsid w:val="00B653E1"/>
    <w:rsid w:val="00B76794"/>
    <w:rsid w:val="00B80068"/>
    <w:rsid w:val="00B818E4"/>
    <w:rsid w:val="00B81A0A"/>
    <w:rsid w:val="00B86FA7"/>
    <w:rsid w:val="00B90895"/>
    <w:rsid w:val="00BA5AAB"/>
    <w:rsid w:val="00BA645E"/>
    <w:rsid w:val="00BB238F"/>
    <w:rsid w:val="00BB30D7"/>
    <w:rsid w:val="00BB3A1F"/>
    <w:rsid w:val="00BC7BCB"/>
    <w:rsid w:val="00BD0FD9"/>
    <w:rsid w:val="00BD13EE"/>
    <w:rsid w:val="00BD2560"/>
    <w:rsid w:val="00BD308D"/>
    <w:rsid w:val="00BD53F5"/>
    <w:rsid w:val="00BD6D44"/>
    <w:rsid w:val="00BE6C98"/>
    <w:rsid w:val="00BE7990"/>
    <w:rsid w:val="00BE7CA9"/>
    <w:rsid w:val="00BF398A"/>
    <w:rsid w:val="00BF6A19"/>
    <w:rsid w:val="00C03664"/>
    <w:rsid w:val="00C0539B"/>
    <w:rsid w:val="00C10D81"/>
    <w:rsid w:val="00C11A5F"/>
    <w:rsid w:val="00C208E7"/>
    <w:rsid w:val="00C27768"/>
    <w:rsid w:val="00C319FB"/>
    <w:rsid w:val="00C40865"/>
    <w:rsid w:val="00C40AF9"/>
    <w:rsid w:val="00C50DD5"/>
    <w:rsid w:val="00C5142F"/>
    <w:rsid w:val="00C544DC"/>
    <w:rsid w:val="00C55A7C"/>
    <w:rsid w:val="00C56865"/>
    <w:rsid w:val="00C6202F"/>
    <w:rsid w:val="00C667B6"/>
    <w:rsid w:val="00C71671"/>
    <w:rsid w:val="00C72650"/>
    <w:rsid w:val="00C72F3F"/>
    <w:rsid w:val="00C779E1"/>
    <w:rsid w:val="00C807DD"/>
    <w:rsid w:val="00C81DA1"/>
    <w:rsid w:val="00C83C5E"/>
    <w:rsid w:val="00C84320"/>
    <w:rsid w:val="00C90633"/>
    <w:rsid w:val="00C90932"/>
    <w:rsid w:val="00C9485A"/>
    <w:rsid w:val="00CA43F5"/>
    <w:rsid w:val="00CA57C8"/>
    <w:rsid w:val="00CA7084"/>
    <w:rsid w:val="00CA76EE"/>
    <w:rsid w:val="00CB148C"/>
    <w:rsid w:val="00CB1971"/>
    <w:rsid w:val="00CB44C5"/>
    <w:rsid w:val="00CB4565"/>
    <w:rsid w:val="00CC0C2D"/>
    <w:rsid w:val="00CC11ED"/>
    <w:rsid w:val="00CD2141"/>
    <w:rsid w:val="00CD39BF"/>
    <w:rsid w:val="00CD79F3"/>
    <w:rsid w:val="00CE73CD"/>
    <w:rsid w:val="00CF18FC"/>
    <w:rsid w:val="00D00CBE"/>
    <w:rsid w:val="00D01EF1"/>
    <w:rsid w:val="00D03558"/>
    <w:rsid w:val="00D059ED"/>
    <w:rsid w:val="00D0764B"/>
    <w:rsid w:val="00D11976"/>
    <w:rsid w:val="00D11D77"/>
    <w:rsid w:val="00D1430A"/>
    <w:rsid w:val="00D15F7C"/>
    <w:rsid w:val="00D1625D"/>
    <w:rsid w:val="00D16A3C"/>
    <w:rsid w:val="00D17B89"/>
    <w:rsid w:val="00D21909"/>
    <w:rsid w:val="00D26275"/>
    <w:rsid w:val="00D271D8"/>
    <w:rsid w:val="00D27C8F"/>
    <w:rsid w:val="00D30F8A"/>
    <w:rsid w:val="00D3461D"/>
    <w:rsid w:val="00D61CE8"/>
    <w:rsid w:val="00D62371"/>
    <w:rsid w:val="00D66FAC"/>
    <w:rsid w:val="00D70342"/>
    <w:rsid w:val="00D72B1D"/>
    <w:rsid w:val="00D735A0"/>
    <w:rsid w:val="00D7476C"/>
    <w:rsid w:val="00D75F69"/>
    <w:rsid w:val="00D7612F"/>
    <w:rsid w:val="00D803C0"/>
    <w:rsid w:val="00D849E7"/>
    <w:rsid w:val="00D87C46"/>
    <w:rsid w:val="00D92E53"/>
    <w:rsid w:val="00D93457"/>
    <w:rsid w:val="00DA23E2"/>
    <w:rsid w:val="00DA2970"/>
    <w:rsid w:val="00DB0410"/>
    <w:rsid w:val="00DB4622"/>
    <w:rsid w:val="00DB4635"/>
    <w:rsid w:val="00DB7EDA"/>
    <w:rsid w:val="00DC1929"/>
    <w:rsid w:val="00DC51E2"/>
    <w:rsid w:val="00DC6B88"/>
    <w:rsid w:val="00DC7E7D"/>
    <w:rsid w:val="00DD2A6F"/>
    <w:rsid w:val="00DD4665"/>
    <w:rsid w:val="00DD4B03"/>
    <w:rsid w:val="00DD737D"/>
    <w:rsid w:val="00DD7EF5"/>
    <w:rsid w:val="00DE5719"/>
    <w:rsid w:val="00DE5A17"/>
    <w:rsid w:val="00DE63D2"/>
    <w:rsid w:val="00DF0130"/>
    <w:rsid w:val="00DF17D1"/>
    <w:rsid w:val="00DF31B3"/>
    <w:rsid w:val="00DF7AB6"/>
    <w:rsid w:val="00E00279"/>
    <w:rsid w:val="00E06A28"/>
    <w:rsid w:val="00E110A3"/>
    <w:rsid w:val="00E14944"/>
    <w:rsid w:val="00E1551D"/>
    <w:rsid w:val="00E15944"/>
    <w:rsid w:val="00E24A71"/>
    <w:rsid w:val="00E253DF"/>
    <w:rsid w:val="00E2745B"/>
    <w:rsid w:val="00E27F77"/>
    <w:rsid w:val="00E31E22"/>
    <w:rsid w:val="00E34C8D"/>
    <w:rsid w:val="00E47577"/>
    <w:rsid w:val="00E52C4E"/>
    <w:rsid w:val="00E6209D"/>
    <w:rsid w:val="00E653FB"/>
    <w:rsid w:val="00E654FF"/>
    <w:rsid w:val="00E76BB6"/>
    <w:rsid w:val="00E77E74"/>
    <w:rsid w:val="00E80AAA"/>
    <w:rsid w:val="00E84BF1"/>
    <w:rsid w:val="00E905BA"/>
    <w:rsid w:val="00E9094C"/>
    <w:rsid w:val="00E9633E"/>
    <w:rsid w:val="00EA19C8"/>
    <w:rsid w:val="00EA4A83"/>
    <w:rsid w:val="00EB0FC5"/>
    <w:rsid w:val="00EB2FC3"/>
    <w:rsid w:val="00EB58CA"/>
    <w:rsid w:val="00EC0847"/>
    <w:rsid w:val="00EC213B"/>
    <w:rsid w:val="00EC634F"/>
    <w:rsid w:val="00EC7537"/>
    <w:rsid w:val="00ED001E"/>
    <w:rsid w:val="00ED12E2"/>
    <w:rsid w:val="00ED2EC1"/>
    <w:rsid w:val="00ED34A6"/>
    <w:rsid w:val="00EE28A5"/>
    <w:rsid w:val="00EF0B0C"/>
    <w:rsid w:val="00EF0F1A"/>
    <w:rsid w:val="00EF3BE2"/>
    <w:rsid w:val="00F04519"/>
    <w:rsid w:val="00F04CBA"/>
    <w:rsid w:val="00F05E28"/>
    <w:rsid w:val="00F0600B"/>
    <w:rsid w:val="00F0700D"/>
    <w:rsid w:val="00F13CD7"/>
    <w:rsid w:val="00F273ED"/>
    <w:rsid w:val="00F30636"/>
    <w:rsid w:val="00F31518"/>
    <w:rsid w:val="00F3257D"/>
    <w:rsid w:val="00F32C33"/>
    <w:rsid w:val="00F41312"/>
    <w:rsid w:val="00F6131E"/>
    <w:rsid w:val="00F63508"/>
    <w:rsid w:val="00F6549C"/>
    <w:rsid w:val="00F65542"/>
    <w:rsid w:val="00F662AA"/>
    <w:rsid w:val="00F67604"/>
    <w:rsid w:val="00F67D2C"/>
    <w:rsid w:val="00F70268"/>
    <w:rsid w:val="00F7681A"/>
    <w:rsid w:val="00F77BA3"/>
    <w:rsid w:val="00F804CC"/>
    <w:rsid w:val="00F8120A"/>
    <w:rsid w:val="00F8463F"/>
    <w:rsid w:val="00F85F35"/>
    <w:rsid w:val="00F866C6"/>
    <w:rsid w:val="00F87007"/>
    <w:rsid w:val="00F87763"/>
    <w:rsid w:val="00F87BB3"/>
    <w:rsid w:val="00F90611"/>
    <w:rsid w:val="00F956D1"/>
    <w:rsid w:val="00F95C45"/>
    <w:rsid w:val="00FA0840"/>
    <w:rsid w:val="00FA431F"/>
    <w:rsid w:val="00FA5572"/>
    <w:rsid w:val="00FA6BC3"/>
    <w:rsid w:val="00FA73A3"/>
    <w:rsid w:val="00FB0CED"/>
    <w:rsid w:val="00FC3FD8"/>
    <w:rsid w:val="00FC7882"/>
    <w:rsid w:val="00FD1561"/>
    <w:rsid w:val="00FD7AD4"/>
    <w:rsid w:val="00FE3FC4"/>
    <w:rsid w:val="00FE65DA"/>
    <w:rsid w:val="00FF0F0A"/>
    <w:rsid w:val="00FF3782"/>
    <w:rsid w:val="00FF5A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09F3"/>
  </w:style>
  <w:style w:type="paragraph" w:styleId="1">
    <w:name w:val="heading 1"/>
    <w:basedOn w:val="a"/>
    <w:next w:val="a"/>
    <w:link w:val="10"/>
    <w:uiPriority w:val="9"/>
    <w:qFormat/>
    <w:rsid w:val="008650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817019"/>
    <w:pPr>
      <w:keepNext/>
      <w:widowControl w:val="0"/>
      <w:shd w:val="clear" w:color="auto" w:fill="FFFFFF"/>
      <w:tabs>
        <w:tab w:val="num" w:pos="576"/>
      </w:tabs>
      <w:suppressAutoHyphens/>
      <w:autoSpaceDE w:val="0"/>
      <w:spacing w:before="312" w:after="120" w:line="240" w:lineRule="auto"/>
      <w:ind w:left="765" w:hanging="765"/>
      <w:jc w:val="center"/>
      <w:outlineLvl w:val="1"/>
    </w:pPr>
    <w:rPr>
      <w:rFonts w:ascii="Times New Roman" w:eastAsia="Times New Roman" w:hAnsi="Times New Roman" w:cs="Times New Roman"/>
      <w:b/>
      <w:sz w:val="24"/>
      <w:szCs w:val="24"/>
      <w:lang w:eastAsia="zh-CN"/>
    </w:rPr>
  </w:style>
  <w:style w:type="paragraph" w:styleId="3">
    <w:name w:val="heading 3"/>
    <w:basedOn w:val="a"/>
    <w:next w:val="a"/>
    <w:link w:val="30"/>
    <w:uiPriority w:val="9"/>
    <w:semiHidden/>
    <w:unhideWhenUsed/>
    <w:qFormat/>
    <w:rsid w:val="003E617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3"/>
    <w:basedOn w:val="a"/>
    <w:link w:val="32"/>
    <w:uiPriority w:val="99"/>
    <w:semiHidden/>
    <w:rsid w:val="00817019"/>
    <w:pPr>
      <w:spacing w:after="120" w:line="240" w:lineRule="auto"/>
    </w:pPr>
    <w:rPr>
      <w:rFonts w:ascii="Calibri" w:eastAsia="Calibri" w:hAnsi="Calibri" w:cs="Times New Roman"/>
      <w:sz w:val="16"/>
      <w:szCs w:val="20"/>
    </w:rPr>
  </w:style>
  <w:style w:type="character" w:customStyle="1" w:styleId="32">
    <w:name w:val="Основной текст 3 Знак"/>
    <w:basedOn w:val="a0"/>
    <w:link w:val="31"/>
    <w:uiPriority w:val="99"/>
    <w:semiHidden/>
    <w:rsid w:val="00817019"/>
    <w:rPr>
      <w:rFonts w:ascii="Calibri" w:eastAsia="Calibri" w:hAnsi="Calibri" w:cs="Times New Roman"/>
      <w:sz w:val="16"/>
      <w:szCs w:val="20"/>
    </w:rPr>
  </w:style>
  <w:style w:type="character" w:customStyle="1" w:styleId="20">
    <w:name w:val="Заголовок 2 Знак"/>
    <w:basedOn w:val="a0"/>
    <w:link w:val="2"/>
    <w:rsid w:val="00817019"/>
    <w:rPr>
      <w:rFonts w:ascii="Times New Roman" w:eastAsia="Times New Roman" w:hAnsi="Times New Roman" w:cs="Times New Roman"/>
      <w:b/>
      <w:sz w:val="24"/>
      <w:szCs w:val="24"/>
      <w:shd w:val="clear" w:color="auto" w:fill="FFFFFF"/>
      <w:lang w:eastAsia="zh-CN"/>
    </w:rPr>
  </w:style>
  <w:style w:type="character" w:styleId="a3">
    <w:name w:val="Emphasis"/>
    <w:qFormat/>
    <w:rsid w:val="00817019"/>
    <w:rPr>
      <w:i/>
      <w:iCs/>
    </w:rPr>
  </w:style>
  <w:style w:type="paragraph" w:styleId="a4">
    <w:name w:val="No Spacing"/>
    <w:uiPriority w:val="1"/>
    <w:qFormat/>
    <w:rsid w:val="00817019"/>
    <w:pPr>
      <w:suppressAutoHyphens/>
      <w:spacing w:after="0" w:line="240" w:lineRule="auto"/>
    </w:pPr>
    <w:rPr>
      <w:rFonts w:ascii="Times New Roman" w:eastAsia="Times New Roman" w:hAnsi="Times New Roman" w:cs="Times New Roman"/>
      <w:sz w:val="24"/>
      <w:szCs w:val="24"/>
      <w:lang w:eastAsia="zh-CN"/>
    </w:rPr>
  </w:style>
  <w:style w:type="character" w:customStyle="1" w:styleId="10">
    <w:name w:val="Заголовок 1 Знак"/>
    <w:basedOn w:val="a0"/>
    <w:link w:val="1"/>
    <w:uiPriority w:val="9"/>
    <w:rsid w:val="008650CA"/>
    <w:rPr>
      <w:rFonts w:asciiTheme="majorHAnsi" w:eastAsiaTheme="majorEastAsia" w:hAnsiTheme="majorHAnsi" w:cstheme="majorBidi"/>
      <w:b/>
      <w:bCs/>
      <w:color w:val="365F91" w:themeColor="accent1" w:themeShade="BF"/>
      <w:sz w:val="28"/>
      <w:szCs w:val="28"/>
    </w:rPr>
  </w:style>
  <w:style w:type="character" w:styleId="a5">
    <w:name w:val="Strong"/>
    <w:qFormat/>
    <w:rsid w:val="008650CA"/>
    <w:rPr>
      <w:b/>
      <w:bCs/>
    </w:rPr>
  </w:style>
  <w:style w:type="paragraph" w:styleId="a6">
    <w:name w:val="List Paragraph"/>
    <w:basedOn w:val="a"/>
    <w:link w:val="a7"/>
    <w:uiPriority w:val="34"/>
    <w:qFormat/>
    <w:rsid w:val="004448DC"/>
    <w:pPr>
      <w:ind w:left="720"/>
      <w:contextualSpacing/>
    </w:pPr>
  </w:style>
  <w:style w:type="paragraph" w:customStyle="1" w:styleId="Default">
    <w:name w:val="Default"/>
    <w:rsid w:val="00306280"/>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04078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3E617E"/>
    <w:rPr>
      <w:rFonts w:asciiTheme="majorHAnsi" w:eastAsiaTheme="majorEastAsia" w:hAnsiTheme="majorHAnsi" w:cstheme="majorBidi"/>
      <w:b/>
      <w:bCs/>
      <w:color w:val="4F81BD" w:themeColor="accent1"/>
    </w:rPr>
  </w:style>
  <w:style w:type="paragraph" w:styleId="a9">
    <w:name w:val="header"/>
    <w:basedOn w:val="a"/>
    <w:link w:val="aa"/>
    <w:uiPriority w:val="99"/>
    <w:unhideWhenUsed/>
    <w:rsid w:val="005C247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C247A"/>
  </w:style>
  <w:style w:type="paragraph" w:styleId="ab">
    <w:name w:val="footer"/>
    <w:basedOn w:val="a"/>
    <w:link w:val="ac"/>
    <w:uiPriority w:val="99"/>
    <w:unhideWhenUsed/>
    <w:rsid w:val="005C247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C247A"/>
  </w:style>
  <w:style w:type="paragraph" w:styleId="21">
    <w:name w:val="Body Text 2"/>
    <w:basedOn w:val="a"/>
    <w:link w:val="22"/>
    <w:uiPriority w:val="99"/>
    <w:semiHidden/>
    <w:unhideWhenUsed/>
    <w:rsid w:val="007A20BF"/>
    <w:pPr>
      <w:spacing w:after="120" w:line="480" w:lineRule="auto"/>
    </w:pPr>
  </w:style>
  <w:style w:type="character" w:customStyle="1" w:styleId="22">
    <w:name w:val="Основной текст 2 Знак"/>
    <w:basedOn w:val="a0"/>
    <w:link w:val="21"/>
    <w:uiPriority w:val="99"/>
    <w:semiHidden/>
    <w:rsid w:val="007A20BF"/>
  </w:style>
  <w:style w:type="paragraph" w:customStyle="1" w:styleId="ConsPlusNormal">
    <w:name w:val="ConsPlusNormal"/>
    <w:rsid w:val="007A20B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d">
    <w:name w:val="Normal (Web)"/>
    <w:basedOn w:val="a"/>
    <w:link w:val="ae"/>
    <w:rsid w:val="007A20BF"/>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footnote text"/>
    <w:basedOn w:val="a"/>
    <w:link w:val="af0"/>
    <w:uiPriority w:val="99"/>
    <w:rsid w:val="00047F7F"/>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basedOn w:val="a0"/>
    <w:link w:val="af"/>
    <w:uiPriority w:val="99"/>
    <w:rsid w:val="00047F7F"/>
    <w:rPr>
      <w:rFonts w:ascii="Times New Roman" w:eastAsia="Times New Roman" w:hAnsi="Times New Roman" w:cs="Times New Roman"/>
      <w:sz w:val="20"/>
      <w:szCs w:val="20"/>
    </w:rPr>
  </w:style>
  <w:style w:type="character" w:styleId="af1">
    <w:name w:val="footnote reference"/>
    <w:uiPriority w:val="99"/>
    <w:rsid w:val="00047F7F"/>
    <w:rPr>
      <w:vertAlign w:val="superscript"/>
    </w:rPr>
  </w:style>
  <w:style w:type="paragraph" w:customStyle="1" w:styleId="acenter">
    <w:name w:val="acenter"/>
    <w:basedOn w:val="a"/>
    <w:rsid w:val="002E34AB"/>
    <w:pPr>
      <w:spacing w:before="67" w:after="84" w:line="240" w:lineRule="auto"/>
      <w:ind w:left="67"/>
      <w:jc w:val="center"/>
    </w:pPr>
    <w:rPr>
      <w:rFonts w:ascii="Times New Roman" w:eastAsia="Times New Roman" w:hAnsi="Times New Roman" w:cs="Times New Roman"/>
      <w:sz w:val="24"/>
      <w:szCs w:val="24"/>
    </w:rPr>
  </w:style>
  <w:style w:type="paragraph" w:customStyle="1" w:styleId="af2">
    <w:name w:val="Стиль"/>
    <w:rsid w:val="002E34AB"/>
    <w:pPr>
      <w:widowControl w:val="0"/>
      <w:autoSpaceDE w:val="0"/>
      <w:autoSpaceDN w:val="0"/>
      <w:adjustRightInd w:val="0"/>
      <w:spacing w:after="0" w:line="240" w:lineRule="auto"/>
    </w:pPr>
    <w:rPr>
      <w:rFonts w:ascii="Times New Roman" w:hAnsi="Times New Roman" w:cs="Times New Roman"/>
      <w:sz w:val="24"/>
      <w:szCs w:val="24"/>
    </w:rPr>
  </w:style>
  <w:style w:type="paragraph" w:styleId="af3">
    <w:name w:val="Body Text"/>
    <w:basedOn w:val="a"/>
    <w:link w:val="af4"/>
    <w:unhideWhenUsed/>
    <w:rsid w:val="002E34AB"/>
    <w:pPr>
      <w:spacing w:after="120"/>
    </w:pPr>
  </w:style>
  <w:style w:type="character" w:customStyle="1" w:styleId="af4">
    <w:name w:val="Основной текст Знак"/>
    <w:basedOn w:val="a0"/>
    <w:link w:val="af3"/>
    <w:rsid w:val="002E34AB"/>
  </w:style>
  <w:style w:type="character" w:customStyle="1" w:styleId="FontStyle11">
    <w:name w:val="Font Style11"/>
    <w:uiPriority w:val="99"/>
    <w:rsid w:val="002E34AB"/>
    <w:rPr>
      <w:rFonts w:ascii="Times New Roman" w:hAnsi="Times New Roman"/>
      <w:sz w:val="22"/>
    </w:rPr>
  </w:style>
  <w:style w:type="paragraph" w:styleId="af5">
    <w:name w:val="Balloon Text"/>
    <w:basedOn w:val="a"/>
    <w:link w:val="af6"/>
    <w:uiPriority w:val="99"/>
    <w:semiHidden/>
    <w:unhideWhenUsed/>
    <w:rsid w:val="001D43C4"/>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1D43C4"/>
    <w:rPr>
      <w:rFonts w:ascii="Tahoma" w:hAnsi="Tahoma" w:cs="Tahoma"/>
      <w:sz w:val="16"/>
      <w:szCs w:val="16"/>
    </w:rPr>
  </w:style>
  <w:style w:type="character" w:styleId="af7">
    <w:name w:val="Hyperlink"/>
    <w:basedOn w:val="a0"/>
    <w:link w:val="11"/>
    <w:unhideWhenUsed/>
    <w:rsid w:val="00894167"/>
    <w:rPr>
      <w:color w:val="0000FF"/>
      <w:u w:val="single"/>
    </w:rPr>
  </w:style>
  <w:style w:type="character" w:customStyle="1" w:styleId="af8">
    <w:name w:val="Основной текст_"/>
    <w:basedOn w:val="a0"/>
    <w:link w:val="6"/>
    <w:locked/>
    <w:rsid w:val="00894167"/>
    <w:rPr>
      <w:rFonts w:ascii="Times New Roman" w:eastAsia="Times New Roman" w:hAnsi="Times New Roman" w:cs="Times New Roman"/>
      <w:spacing w:val="3"/>
      <w:shd w:val="clear" w:color="auto" w:fill="FFFFFF"/>
    </w:rPr>
  </w:style>
  <w:style w:type="paragraph" w:customStyle="1" w:styleId="6">
    <w:name w:val="Основной текст6"/>
    <w:basedOn w:val="a"/>
    <w:link w:val="af8"/>
    <w:rsid w:val="00894167"/>
    <w:pPr>
      <w:widowControl w:val="0"/>
      <w:shd w:val="clear" w:color="auto" w:fill="FFFFFF"/>
      <w:spacing w:after="0" w:line="269" w:lineRule="exact"/>
      <w:ind w:hanging="360"/>
      <w:jc w:val="both"/>
    </w:pPr>
    <w:rPr>
      <w:rFonts w:ascii="Times New Roman" w:eastAsia="Times New Roman" w:hAnsi="Times New Roman" w:cs="Times New Roman"/>
      <w:spacing w:val="3"/>
    </w:rPr>
  </w:style>
  <w:style w:type="paragraph" w:customStyle="1" w:styleId="110">
    <w:name w:val="Заголовок 11"/>
    <w:basedOn w:val="a"/>
    <w:uiPriority w:val="1"/>
    <w:qFormat/>
    <w:rsid w:val="00894167"/>
    <w:pPr>
      <w:widowControl w:val="0"/>
      <w:autoSpaceDE w:val="0"/>
      <w:autoSpaceDN w:val="0"/>
      <w:spacing w:after="0" w:line="240" w:lineRule="auto"/>
      <w:ind w:left="599" w:hanging="284"/>
      <w:outlineLvl w:val="1"/>
    </w:pPr>
    <w:rPr>
      <w:rFonts w:ascii="Times New Roman" w:eastAsia="Times New Roman" w:hAnsi="Times New Roman" w:cs="Times New Roman"/>
      <w:b/>
      <w:bCs/>
      <w:sz w:val="24"/>
      <w:szCs w:val="24"/>
      <w:lang w:bidi="ru-RU"/>
    </w:rPr>
  </w:style>
  <w:style w:type="character" w:customStyle="1" w:styleId="12">
    <w:name w:val="Основной текст1"/>
    <w:basedOn w:val="af8"/>
    <w:rsid w:val="00894167"/>
    <w:rPr>
      <w:rFonts w:ascii="Times New Roman" w:eastAsia="Times New Roman" w:hAnsi="Times New Roman" w:cs="Times New Roman"/>
      <w:color w:val="000000"/>
      <w:spacing w:val="3"/>
      <w:w w:val="100"/>
      <w:position w:val="0"/>
      <w:shd w:val="clear" w:color="auto" w:fill="FFFFFF"/>
      <w:lang w:val="ru-RU"/>
    </w:rPr>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067B4"/>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14">
    <w:name w:val="Обычный1"/>
    <w:rsid w:val="00591DB4"/>
    <w:rPr>
      <w:sz w:val="24"/>
    </w:rPr>
  </w:style>
  <w:style w:type="character" w:customStyle="1" w:styleId="ae">
    <w:name w:val="Обычный (веб) Знак"/>
    <w:basedOn w:val="14"/>
    <w:link w:val="ad"/>
    <w:rsid w:val="008B1321"/>
    <w:rPr>
      <w:rFonts w:ascii="Times New Roman" w:eastAsia="Times New Roman" w:hAnsi="Times New Roman" w:cs="Times New Roman"/>
      <w:sz w:val="24"/>
      <w:szCs w:val="24"/>
    </w:rPr>
  </w:style>
  <w:style w:type="paragraph" w:customStyle="1" w:styleId="11">
    <w:name w:val="Гиперссылка1"/>
    <w:basedOn w:val="a"/>
    <w:link w:val="af7"/>
    <w:rsid w:val="008B1321"/>
    <w:rPr>
      <w:color w:val="0000FF"/>
      <w:u w:val="single"/>
    </w:rPr>
  </w:style>
  <w:style w:type="paragraph" w:customStyle="1" w:styleId="western">
    <w:name w:val="western"/>
    <w:basedOn w:val="a"/>
    <w:rsid w:val="008B1321"/>
    <w:pPr>
      <w:spacing w:beforeAutospacing="1" w:afterAutospacing="1" w:line="240" w:lineRule="auto"/>
    </w:pPr>
    <w:rPr>
      <w:rFonts w:ascii="Times New Roman" w:eastAsia="Times New Roman" w:hAnsi="Times New Roman" w:cs="Times New Roman"/>
      <w:color w:val="000000"/>
      <w:sz w:val="24"/>
      <w:szCs w:val="20"/>
    </w:rPr>
  </w:style>
  <w:style w:type="character" w:customStyle="1" w:styleId="a7">
    <w:name w:val="Абзац списка Знак"/>
    <w:basedOn w:val="14"/>
    <w:link w:val="a6"/>
    <w:rsid w:val="0015407F"/>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9981598">
      <w:bodyDiv w:val="1"/>
      <w:marLeft w:val="0"/>
      <w:marRight w:val="0"/>
      <w:marTop w:val="0"/>
      <w:marBottom w:val="0"/>
      <w:divBdr>
        <w:top w:val="none" w:sz="0" w:space="0" w:color="auto"/>
        <w:left w:val="none" w:sz="0" w:space="0" w:color="auto"/>
        <w:bottom w:val="none" w:sz="0" w:space="0" w:color="auto"/>
        <w:right w:val="none" w:sz="0" w:space="0" w:color="auto"/>
      </w:divBdr>
    </w:div>
    <w:div w:id="133791345">
      <w:bodyDiv w:val="1"/>
      <w:marLeft w:val="0"/>
      <w:marRight w:val="0"/>
      <w:marTop w:val="0"/>
      <w:marBottom w:val="0"/>
      <w:divBdr>
        <w:top w:val="none" w:sz="0" w:space="0" w:color="auto"/>
        <w:left w:val="none" w:sz="0" w:space="0" w:color="auto"/>
        <w:bottom w:val="none" w:sz="0" w:space="0" w:color="auto"/>
        <w:right w:val="none" w:sz="0" w:space="0" w:color="auto"/>
      </w:divBdr>
    </w:div>
    <w:div w:id="269511530">
      <w:bodyDiv w:val="1"/>
      <w:marLeft w:val="0"/>
      <w:marRight w:val="0"/>
      <w:marTop w:val="0"/>
      <w:marBottom w:val="0"/>
      <w:divBdr>
        <w:top w:val="none" w:sz="0" w:space="0" w:color="auto"/>
        <w:left w:val="none" w:sz="0" w:space="0" w:color="auto"/>
        <w:bottom w:val="none" w:sz="0" w:space="0" w:color="auto"/>
        <w:right w:val="none" w:sz="0" w:space="0" w:color="auto"/>
      </w:divBdr>
    </w:div>
    <w:div w:id="318919919">
      <w:bodyDiv w:val="1"/>
      <w:marLeft w:val="0"/>
      <w:marRight w:val="0"/>
      <w:marTop w:val="0"/>
      <w:marBottom w:val="0"/>
      <w:divBdr>
        <w:top w:val="none" w:sz="0" w:space="0" w:color="auto"/>
        <w:left w:val="none" w:sz="0" w:space="0" w:color="auto"/>
        <w:bottom w:val="none" w:sz="0" w:space="0" w:color="auto"/>
        <w:right w:val="none" w:sz="0" w:space="0" w:color="auto"/>
      </w:divBdr>
    </w:div>
    <w:div w:id="532160391">
      <w:bodyDiv w:val="1"/>
      <w:marLeft w:val="0"/>
      <w:marRight w:val="0"/>
      <w:marTop w:val="0"/>
      <w:marBottom w:val="0"/>
      <w:divBdr>
        <w:top w:val="none" w:sz="0" w:space="0" w:color="auto"/>
        <w:left w:val="none" w:sz="0" w:space="0" w:color="auto"/>
        <w:bottom w:val="none" w:sz="0" w:space="0" w:color="auto"/>
        <w:right w:val="none" w:sz="0" w:space="0" w:color="auto"/>
      </w:divBdr>
    </w:div>
    <w:div w:id="540168408">
      <w:bodyDiv w:val="1"/>
      <w:marLeft w:val="0"/>
      <w:marRight w:val="0"/>
      <w:marTop w:val="0"/>
      <w:marBottom w:val="0"/>
      <w:divBdr>
        <w:top w:val="none" w:sz="0" w:space="0" w:color="auto"/>
        <w:left w:val="none" w:sz="0" w:space="0" w:color="auto"/>
        <w:bottom w:val="none" w:sz="0" w:space="0" w:color="auto"/>
        <w:right w:val="none" w:sz="0" w:space="0" w:color="auto"/>
      </w:divBdr>
    </w:div>
    <w:div w:id="648436185">
      <w:bodyDiv w:val="1"/>
      <w:marLeft w:val="0"/>
      <w:marRight w:val="0"/>
      <w:marTop w:val="0"/>
      <w:marBottom w:val="0"/>
      <w:divBdr>
        <w:top w:val="none" w:sz="0" w:space="0" w:color="auto"/>
        <w:left w:val="none" w:sz="0" w:space="0" w:color="auto"/>
        <w:bottom w:val="none" w:sz="0" w:space="0" w:color="auto"/>
        <w:right w:val="none" w:sz="0" w:space="0" w:color="auto"/>
      </w:divBdr>
    </w:div>
    <w:div w:id="1008749305">
      <w:bodyDiv w:val="1"/>
      <w:marLeft w:val="0"/>
      <w:marRight w:val="0"/>
      <w:marTop w:val="0"/>
      <w:marBottom w:val="0"/>
      <w:divBdr>
        <w:top w:val="none" w:sz="0" w:space="0" w:color="auto"/>
        <w:left w:val="none" w:sz="0" w:space="0" w:color="auto"/>
        <w:bottom w:val="none" w:sz="0" w:space="0" w:color="auto"/>
        <w:right w:val="none" w:sz="0" w:space="0" w:color="auto"/>
      </w:divBdr>
    </w:div>
    <w:div w:id="1231035013">
      <w:bodyDiv w:val="1"/>
      <w:marLeft w:val="0"/>
      <w:marRight w:val="0"/>
      <w:marTop w:val="0"/>
      <w:marBottom w:val="0"/>
      <w:divBdr>
        <w:top w:val="none" w:sz="0" w:space="0" w:color="auto"/>
        <w:left w:val="none" w:sz="0" w:space="0" w:color="auto"/>
        <w:bottom w:val="none" w:sz="0" w:space="0" w:color="auto"/>
        <w:right w:val="none" w:sz="0" w:space="0" w:color="auto"/>
      </w:divBdr>
    </w:div>
    <w:div w:id="1692492932">
      <w:bodyDiv w:val="1"/>
      <w:marLeft w:val="0"/>
      <w:marRight w:val="0"/>
      <w:marTop w:val="0"/>
      <w:marBottom w:val="0"/>
      <w:divBdr>
        <w:top w:val="none" w:sz="0" w:space="0" w:color="auto"/>
        <w:left w:val="none" w:sz="0" w:space="0" w:color="auto"/>
        <w:bottom w:val="none" w:sz="0" w:space="0" w:color="auto"/>
        <w:right w:val="none" w:sz="0" w:space="0" w:color="auto"/>
      </w:divBdr>
    </w:div>
    <w:div w:id="1694377873">
      <w:bodyDiv w:val="1"/>
      <w:marLeft w:val="0"/>
      <w:marRight w:val="0"/>
      <w:marTop w:val="0"/>
      <w:marBottom w:val="0"/>
      <w:divBdr>
        <w:top w:val="none" w:sz="0" w:space="0" w:color="auto"/>
        <w:left w:val="none" w:sz="0" w:space="0" w:color="auto"/>
        <w:bottom w:val="none" w:sz="0" w:space="0" w:color="auto"/>
        <w:right w:val="none" w:sz="0" w:space="0" w:color="auto"/>
      </w:divBdr>
    </w:div>
    <w:div w:id="1993027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184AD-0285-484C-AA76-D949FEFEC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7056</TotalTime>
  <Pages>9</Pages>
  <Words>3604</Words>
  <Characters>20549</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школа №17</Company>
  <LinksUpToDate>false</LinksUpToDate>
  <CharactersWithSpaces>24105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Альфия Рашитовна</dc:creator>
  <cp:keywords/>
  <dc:description/>
  <cp:lastModifiedBy>ГВ</cp:lastModifiedBy>
  <cp:revision>196</cp:revision>
  <cp:lastPrinted>2026-03-13T10:09:00Z</cp:lastPrinted>
  <dcterms:created xsi:type="dcterms:W3CDTF">2015-01-24T06:11:00Z</dcterms:created>
  <dcterms:modified xsi:type="dcterms:W3CDTF">2026-03-13T09:49:00Z</dcterms:modified>
</cp:coreProperties>
</file>